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A1A" w:rsidRPr="0010316F" w:rsidRDefault="00B03A1A" w:rsidP="00CB6E2C">
      <w:pPr>
        <w:pStyle w:val="Default"/>
        <w:rPr>
          <w:rFonts w:ascii="Arial" w:hAnsi="Arial" w:cs="Arial"/>
          <w:color w:val="auto"/>
        </w:rPr>
      </w:pPr>
      <w:r w:rsidRPr="0010316F">
        <w:rPr>
          <w:rFonts w:ascii="Arial" w:hAnsi="Arial" w:cs="Arial"/>
          <w:color w:val="auto"/>
          <w:sz w:val="16"/>
          <w:szCs w:val="16"/>
        </w:rPr>
        <w:t>eJournal  Ilmu Komunikasi,</w:t>
      </w:r>
      <w:r w:rsidR="00323E49">
        <w:rPr>
          <w:rFonts w:ascii="Arial" w:hAnsi="Arial" w:cs="Arial"/>
          <w:color w:val="auto"/>
          <w:sz w:val="16"/>
          <w:szCs w:val="16"/>
        </w:rPr>
        <w:t>6</w:t>
      </w:r>
      <w:r w:rsidRPr="0010316F">
        <w:rPr>
          <w:rFonts w:ascii="Arial" w:hAnsi="Arial" w:cs="Arial"/>
          <w:color w:val="auto"/>
          <w:sz w:val="16"/>
          <w:szCs w:val="16"/>
        </w:rPr>
        <w:t>(</w:t>
      </w:r>
      <w:r w:rsidR="00323E49">
        <w:rPr>
          <w:rFonts w:ascii="Arial" w:hAnsi="Arial" w:cs="Arial"/>
          <w:color w:val="auto"/>
          <w:sz w:val="16"/>
          <w:szCs w:val="16"/>
        </w:rPr>
        <w:t>4</w:t>
      </w:r>
      <w:r w:rsidRPr="0010316F">
        <w:rPr>
          <w:rFonts w:ascii="Arial" w:hAnsi="Arial" w:cs="Arial"/>
          <w:color w:val="auto"/>
          <w:sz w:val="16"/>
          <w:szCs w:val="16"/>
        </w:rPr>
        <w:t>) 2018 :</w:t>
      </w:r>
      <w:r w:rsidR="00323E49">
        <w:rPr>
          <w:rFonts w:ascii="Arial" w:hAnsi="Arial" w:cs="Arial"/>
          <w:color w:val="auto"/>
          <w:sz w:val="16"/>
          <w:szCs w:val="16"/>
        </w:rPr>
        <w:t>247</w:t>
      </w:r>
      <w:r w:rsidRPr="0010316F">
        <w:rPr>
          <w:rFonts w:ascii="Arial" w:hAnsi="Arial" w:cs="Arial"/>
          <w:color w:val="auto"/>
          <w:sz w:val="16"/>
          <w:szCs w:val="16"/>
        </w:rPr>
        <w:t xml:space="preserve"> -</w:t>
      </w:r>
      <w:r w:rsidR="00323E49">
        <w:rPr>
          <w:rFonts w:ascii="Arial" w:hAnsi="Arial" w:cs="Arial"/>
          <w:color w:val="auto"/>
          <w:sz w:val="16"/>
          <w:szCs w:val="16"/>
        </w:rPr>
        <w:t xml:space="preserve"> 258</w:t>
      </w:r>
    </w:p>
    <w:p w:rsidR="00B03A1A" w:rsidRPr="0010316F" w:rsidRDefault="00323E49" w:rsidP="00CB6E2C">
      <w:pPr>
        <w:spacing w:after="0" w:line="240" w:lineRule="auto"/>
        <w:rPr>
          <w:rFonts w:ascii="Arial" w:hAnsi="Arial" w:cs="Arial"/>
          <w:sz w:val="16"/>
          <w:szCs w:val="16"/>
          <w:lang w:val="id-ID"/>
        </w:rPr>
      </w:pPr>
      <w:proofErr w:type="gramStart"/>
      <w:r>
        <w:rPr>
          <w:rFonts w:ascii="Arial" w:hAnsi="Arial" w:cs="Arial"/>
          <w:sz w:val="16"/>
          <w:szCs w:val="16"/>
        </w:rPr>
        <w:t xml:space="preserve">ISSN </w:t>
      </w:r>
      <w:r w:rsidR="00B03A1A" w:rsidRPr="0010316F">
        <w:rPr>
          <w:rFonts w:ascii="Arial" w:hAnsi="Arial" w:cs="Arial"/>
          <w:sz w:val="16"/>
          <w:szCs w:val="16"/>
        </w:rPr>
        <w:t xml:space="preserve"> </w:t>
      </w:r>
      <w:r>
        <w:rPr>
          <w:rFonts w:ascii="Arial" w:hAnsi="Arial" w:cs="Arial"/>
          <w:sz w:val="16"/>
          <w:szCs w:val="16"/>
          <w:lang w:val="id-ID"/>
        </w:rPr>
        <w:t>2502</w:t>
      </w:r>
      <w:proofErr w:type="gramEnd"/>
      <w:r>
        <w:rPr>
          <w:rFonts w:ascii="Arial" w:hAnsi="Arial" w:cs="Arial"/>
          <w:sz w:val="16"/>
          <w:szCs w:val="16"/>
          <w:lang w:val="id-ID"/>
        </w:rPr>
        <w:t xml:space="preserve"> - 5961</w:t>
      </w:r>
      <w:r w:rsidR="00B03A1A" w:rsidRPr="0010316F">
        <w:rPr>
          <w:rFonts w:ascii="Arial" w:hAnsi="Arial" w:cs="Arial"/>
          <w:sz w:val="16"/>
          <w:szCs w:val="16"/>
          <w:lang w:val="id-ID"/>
        </w:rPr>
        <w:t xml:space="preserve"> (cetak)</w:t>
      </w:r>
      <w:r w:rsidR="00B03A1A" w:rsidRPr="0010316F">
        <w:rPr>
          <w:rFonts w:ascii="Arial" w:hAnsi="Arial" w:cs="Arial"/>
          <w:sz w:val="16"/>
          <w:szCs w:val="16"/>
        </w:rPr>
        <w:t>, ISSN (</w:t>
      </w:r>
      <w:r w:rsidR="00B03A1A" w:rsidRPr="0010316F">
        <w:rPr>
          <w:rFonts w:ascii="Arial" w:hAnsi="Arial" w:cs="Arial"/>
          <w:sz w:val="16"/>
          <w:szCs w:val="16"/>
          <w:lang w:val="id-ID"/>
        </w:rPr>
        <w:t>o</w:t>
      </w:r>
      <w:r w:rsidR="00B03A1A" w:rsidRPr="0010316F">
        <w:rPr>
          <w:rFonts w:ascii="Arial" w:hAnsi="Arial" w:cs="Arial"/>
          <w:sz w:val="16"/>
          <w:szCs w:val="16"/>
        </w:rPr>
        <w:t>nline</w:t>
      </w:r>
      <w:r>
        <w:rPr>
          <w:rFonts w:ascii="Arial" w:hAnsi="Arial" w:cs="Arial"/>
          <w:sz w:val="16"/>
          <w:szCs w:val="16"/>
          <w:lang w:val="id-ID"/>
        </w:rPr>
        <w:t>) 2502 – 597x</w:t>
      </w:r>
      <w:r w:rsidR="00B03A1A" w:rsidRPr="0010316F">
        <w:rPr>
          <w:rFonts w:ascii="Arial" w:hAnsi="Arial" w:cs="Arial"/>
          <w:sz w:val="16"/>
          <w:szCs w:val="16"/>
        </w:rPr>
        <w:t xml:space="preserve"> </w:t>
      </w:r>
      <w:r w:rsidR="00B03A1A" w:rsidRPr="0010316F">
        <w:rPr>
          <w:rFonts w:ascii="Arial" w:hAnsi="Arial" w:cs="Arial"/>
          <w:sz w:val="16"/>
          <w:szCs w:val="16"/>
          <w:shd w:val="clear" w:color="auto" w:fill="FFFFFF"/>
        </w:rPr>
        <w:t>ejournal.</w:t>
      </w:r>
      <w:r w:rsidR="0010316F">
        <w:rPr>
          <w:rFonts w:ascii="Arial" w:hAnsi="Arial" w:cs="Arial"/>
          <w:sz w:val="16"/>
          <w:szCs w:val="16"/>
          <w:shd w:val="clear" w:color="auto" w:fill="FFFFFF"/>
          <w:lang w:val="id-ID"/>
        </w:rPr>
        <w:t>ilkom</w:t>
      </w:r>
      <w:r w:rsidR="00B03A1A" w:rsidRPr="0010316F">
        <w:rPr>
          <w:rFonts w:ascii="Arial" w:hAnsi="Arial" w:cs="Arial"/>
          <w:sz w:val="16"/>
          <w:szCs w:val="16"/>
          <w:shd w:val="clear" w:color="auto" w:fill="FFFFFF"/>
        </w:rPr>
        <w:t>.fisip-unmul.</w:t>
      </w:r>
      <w:r w:rsidR="00B03A1A" w:rsidRPr="0010316F">
        <w:rPr>
          <w:rFonts w:ascii="Arial" w:hAnsi="Arial" w:cs="Arial"/>
          <w:sz w:val="16"/>
          <w:szCs w:val="16"/>
          <w:shd w:val="clear" w:color="auto" w:fill="FFFFFF"/>
          <w:lang w:val="id-ID"/>
        </w:rPr>
        <w:t>org</w:t>
      </w:r>
      <w:r w:rsidR="00B03A1A" w:rsidRPr="0010316F">
        <w:rPr>
          <w:rFonts w:ascii="Arial" w:hAnsi="Arial" w:cs="Arial"/>
          <w:sz w:val="16"/>
          <w:szCs w:val="16"/>
        </w:rPr>
        <w:br/>
        <w:t>© Copyright  201</w:t>
      </w:r>
      <w:r w:rsidR="00B03A1A" w:rsidRPr="0010316F">
        <w:rPr>
          <w:rFonts w:ascii="Arial" w:hAnsi="Arial" w:cs="Arial"/>
          <w:sz w:val="16"/>
          <w:szCs w:val="16"/>
          <w:lang w:val="id-ID"/>
        </w:rPr>
        <w:t>8</w:t>
      </w:r>
    </w:p>
    <w:p w:rsidR="00CB6E2C" w:rsidRDefault="00CB6E2C" w:rsidP="00CB6E2C">
      <w:pPr>
        <w:spacing w:after="0" w:line="240" w:lineRule="auto"/>
        <w:ind w:firstLine="1"/>
        <w:jc w:val="center"/>
        <w:rPr>
          <w:b/>
          <w:sz w:val="22"/>
          <w:szCs w:val="22"/>
          <w:lang w:val="id-ID"/>
        </w:rPr>
      </w:pPr>
    </w:p>
    <w:p w:rsidR="00B03A1A" w:rsidRPr="00CB6E2C" w:rsidRDefault="00B03A1A" w:rsidP="00CB6E2C">
      <w:pPr>
        <w:spacing w:after="0" w:line="240" w:lineRule="auto"/>
        <w:ind w:firstLine="1"/>
        <w:jc w:val="center"/>
        <w:rPr>
          <w:b/>
          <w:sz w:val="28"/>
          <w:szCs w:val="22"/>
        </w:rPr>
      </w:pPr>
      <w:r w:rsidRPr="00CB6E2C">
        <w:rPr>
          <w:b/>
          <w:sz w:val="28"/>
          <w:szCs w:val="22"/>
          <w:lang w:val="id-ID"/>
        </w:rPr>
        <w:t xml:space="preserve">MANAJEMEN KOMUNIKASI DALAM PENYULUHAN PROGRAM PENINGKATAN HASIL PRODUKSI PADI SAWAH OLEH DINAS PERTANIAN </w:t>
      </w:r>
      <w:r w:rsidR="00B94665" w:rsidRPr="00CB6E2C">
        <w:rPr>
          <w:b/>
          <w:sz w:val="28"/>
          <w:szCs w:val="22"/>
          <w:lang w:val="id-ID"/>
        </w:rPr>
        <w:t xml:space="preserve">DI </w:t>
      </w:r>
      <w:r w:rsidRPr="00CB6E2C">
        <w:rPr>
          <w:b/>
          <w:sz w:val="28"/>
          <w:szCs w:val="22"/>
          <w:lang w:val="id-ID"/>
        </w:rPr>
        <w:t>KECAMATAN MUARA WIS KABUPATEN KUTAI KARTANEGARA</w:t>
      </w:r>
    </w:p>
    <w:p w:rsidR="00CB6E2C" w:rsidRDefault="00CB6E2C" w:rsidP="00CB6E2C">
      <w:pPr>
        <w:spacing w:after="0" w:line="240" w:lineRule="auto"/>
        <w:ind w:left="284" w:hanging="283"/>
        <w:jc w:val="center"/>
        <w:rPr>
          <w:b/>
          <w:sz w:val="22"/>
          <w:szCs w:val="22"/>
          <w:lang w:val="id-ID"/>
        </w:rPr>
      </w:pPr>
    </w:p>
    <w:p w:rsidR="00B03A1A" w:rsidRPr="00CB6E2C" w:rsidRDefault="00B03A1A" w:rsidP="00CB6E2C">
      <w:pPr>
        <w:spacing w:after="0" w:line="240" w:lineRule="auto"/>
        <w:ind w:left="284" w:hanging="283"/>
        <w:jc w:val="center"/>
        <w:rPr>
          <w:b/>
          <w:lang w:val="id-ID"/>
        </w:rPr>
      </w:pPr>
      <w:r w:rsidRPr="00CB6E2C">
        <w:rPr>
          <w:b/>
          <w:lang w:val="id-ID"/>
        </w:rPr>
        <w:t>Akbar</w:t>
      </w:r>
      <w:r w:rsidR="00CB6E2C">
        <w:rPr>
          <w:rStyle w:val="FootnoteReference"/>
          <w:b/>
          <w:lang w:val="id-ID"/>
        </w:rPr>
        <w:footnoteReference w:id="1"/>
      </w:r>
      <w:r w:rsidR="0073267D">
        <w:rPr>
          <w:b/>
          <w:lang w:val="id-ID"/>
        </w:rPr>
        <w:t>,</w:t>
      </w:r>
      <w:r w:rsidR="00CB6E2C" w:rsidRPr="00CB6E2C">
        <w:rPr>
          <w:b/>
          <w:lang w:val="id-ID"/>
        </w:rPr>
        <w:t xml:space="preserve"> Nur Fi</w:t>
      </w:r>
      <w:r w:rsidR="0073267D">
        <w:rPr>
          <w:b/>
          <w:lang w:val="id-ID"/>
        </w:rPr>
        <w:t>t</w:t>
      </w:r>
      <w:r w:rsidR="00CB6E2C" w:rsidRPr="00CB6E2C">
        <w:rPr>
          <w:b/>
          <w:lang w:val="id-ID"/>
        </w:rPr>
        <w:t>riyah</w:t>
      </w:r>
      <w:r w:rsidR="00CB6E2C" w:rsidRPr="00CB6E2C">
        <w:rPr>
          <w:rStyle w:val="FootnoteReference"/>
          <w:b/>
          <w:lang w:val="id-ID"/>
        </w:rPr>
        <w:footnoteReference w:id="2"/>
      </w:r>
      <w:r w:rsidR="0073267D">
        <w:rPr>
          <w:b/>
          <w:lang w:val="id-ID"/>
        </w:rPr>
        <w:t>,</w:t>
      </w:r>
      <w:r w:rsidR="00CB6E2C" w:rsidRPr="00CB6E2C">
        <w:rPr>
          <w:b/>
          <w:lang w:val="id-ID"/>
        </w:rPr>
        <w:t xml:space="preserve"> Kezia Arum Sary</w:t>
      </w:r>
      <w:r w:rsidR="00CB6E2C">
        <w:rPr>
          <w:rStyle w:val="FootnoteReference"/>
          <w:b/>
          <w:lang w:val="id-ID"/>
        </w:rPr>
        <w:footnoteReference w:id="3"/>
      </w:r>
      <w:r w:rsidR="00CB6E2C" w:rsidRPr="00CB6E2C">
        <w:rPr>
          <w:b/>
          <w:lang w:val="id-ID"/>
        </w:rPr>
        <w:tab/>
      </w:r>
    </w:p>
    <w:p w:rsidR="00C10C8D" w:rsidRPr="00B03A1A" w:rsidRDefault="00C10C8D" w:rsidP="00CB6E2C">
      <w:pPr>
        <w:spacing w:after="0" w:line="240" w:lineRule="auto"/>
        <w:ind w:left="284" w:hanging="283"/>
        <w:jc w:val="center"/>
        <w:rPr>
          <w:b/>
          <w:sz w:val="22"/>
          <w:szCs w:val="22"/>
          <w:lang w:val="id-ID"/>
        </w:rPr>
      </w:pPr>
    </w:p>
    <w:p w:rsidR="00B03A1A" w:rsidRPr="00C10C8D" w:rsidRDefault="00C10C8D" w:rsidP="00CB6E2C">
      <w:pPr>
        <w:spacing w:after="0" w:line="240" w:lineRule="auto"/>
        <w:jc w:val="center"/>
        <w:rPr>
          <w:i/>
          <w:sz w:val="22"/>
          <w:szCs w:val="22"/>
          <w:lang w:val="id-ID"/>
        </w:rPr>
      </w:pPr>
      <w:r w:rsidRPr="00B03A1A">
        <w:rPr>
          <w:i/>
          <w:sz w:val="22"/>
          <w:szCs w:val="22"/>
        </w:rPr>
        <w:t>A</w:t>
      </w:r>
      <w:r w:rsidRPr="00B03A1A">
        <w:rPr>
          <w:i/>
          <w:sz w:val="22"/>
          <w:szCs w:val="22"/>
          <w:lang w:val="id-ID"/>
        </w:rPr>
        <w:t>bstrak</w:t>
      </w:r>
    </w:p>
    <w:p w:rsidR="009D1490" w:rsidRPr="000108DE" w:rsidRDefault="009D1490" w:rsidP="00CB6E2C">
      <w:pPr>
        <w:spacing w:after="0" w:line="240" w:lineRule="auto"/>
        <w:ind w:firstLine="709"/>
        <w:jc w:val="both"/>
        <w:rPr>
          <w:i/>
          <w:sz w:val="23"/>
          <w:szCs w:val="23"/>
          <w:lang w:val="id-ID"/>
        </w:rPr>
      </w:pPr>
      <w:proofErr w:type="gramStart"/>
      <w:r w:rsidRPr="00CB6E2C">
        <w:rPr>
          <w:i/>
          <w:sz w:val="23"/>
          <w:szCs w:val="23"/>
        </w:rPr>
        <w:t>Akbar, Manajemen Komunikasi Dalam Penyuluhan Program Peningkatan Hasil Produksi Padi Sawah oleh Dinas Pertanian di Kecamatan Muara Wis Kabupaten Kutai Kartanegara</w:t>
      </w:r>
      <w:r w:rsidR="000108DE">
        <w:rPr>
          <w:i/>
          <w:sz w:val="23"/>
          <w:szCs w:val="23"/>
          <w:lang w:val="id-ID"/>
        </w:rPr>
        <w:t>.</w:t>
      </w:r>
      <w:proofErr w:type="gramEnd"/>
    </w:p>
    <w:p w:rsidR="009D1490" w:rsidRPr="00CB6E2C" w:rsidRDefault="009D1490" w:rsidP="00CB6E2C">
      <w:pPr>
        <w:pStyle w:val="ListParagraph"/>
        <w:autoSpaceDE w:val="0"/>
        <w:autoSpaceDN w:val="0"/>
        <w:adjustRightInd w:val="0"/>
        <w:spacing w:after="0" w:line="240" w:lineRule="auto"/>
        <w:ind w:left="0" w:firstLine="709"/>
        <w:jc w:val="both"/>
        <w:rPr>
          <w:rFonts w:ascii="Times New Roman" w:hAnsi="Times New Roman"/>
          <w:i/>
          <w:color w:val="FF0000"/>
          <w:sz w:val="23"/>
          <w:szCs w:val="23"/>
        </w:rPr>
      </w:pPr>
      <w:proofErr w:type="gramStart"/>
      <w:r w:rsidRPr="00CB6E2C">
        <w:rPr>
          <w:rFonts w:ascii="Times New Roman" w:hAnsi="Times New Roman"/>
          <w:i/>
          <w:sz w:val="23"/>
          <w:szCs w:val="23"/>
        </w:rPr>
        <w:t>Tujuan penelitian ini untuk menganalisis manajemen komunikasi yang digunakan Dinas Pertanian dalam penyuluhan program peningkatan hasil produksi padi sawah di Kecamatan Muara Wis Kabupaten Kutai Kartanegara Tahun 2016-2017.</w:t>
      </w:r>
      <w:proofErr w:type="gramEnd"/>
      <w:r w:rsidRPr="00CB6E2C">
        <w:rPr>
          <w:rFonts w:ascii="Times New Roman" w:hAnsi="Times New Roman"/>
          <w:i/>
          <w:sz w:val="23"/>
          <w:szCs w:val="23"/>
        </w:rPr>
        <w:t xml:space="preserve"> . </w:t>
      </w:r>
      <w:proofErr w:type="gramStart"/>
      <w:r w:rsidRPr="00CB6E2C">
        <w:rPr>
          <w:rFonts w:ascii="Times New Roman" w:hAnsi="Times New Roman"/>
          <w:i/>
          <w:sz w:val="23"/>
          <w:szCs w:val="23"/>
        </w:rPr>
        <w:t>Penelitian ini termasuk studi deskriptif kualitatif dan data primer diperoleh melalui wawancara.</w:t>
      </w:r>
      <w:proofErr w:type="gramEnd"/>
    </w:p>
    <w:p w:rsidR="009D1490" w:rsidRPr="00CB6E2C" w:rsidRDefault="009D1490" w:rsidP="00CB6E2C">
      <w:pPr>
        <w:pStyle w:val="ListParagraph"/>
        <w:tabs>
          <w:tab w:val="left" w:pos="567"/>
        </w:tabs>
        <w:spacing w:after="0" w:line="240" w:lineRule="auto"/>
        <w:ind w:left="0" w:firstLine="709"/>
        <w:jc w:val="both"/>
        <w:rPr>
          <w:rFonts w:ascii="Times New Roman" w:hAnsi="Times New Roman"/>
          <w:i/>
          <w:sz w:val="23"/>
          <w:szCs w:val="23"/>
        </w:rPr>
      </w:pPr>
      <w:r w:rsidRPr="00CB6E2C">
        <w:rPr>
          <w:rFonts w:ascii="Times New Roman" w:hAnsi="Times New Roman"/>
          <w:i/>
          <w:sz w:val="23"/>
          <w:szCs w:val="23"/>
        </w:rPr>
        <w:t>Hasil penelitian diperoleh gambaran yaitu manajemen komunikasi yang dilakukan Dinas Pertanian dalam pelaksanaan penyuluhan program peningkatan hasil produksi padi sawah yang berfokus pada fungsi manajemen yaitu Planning, Organizing, Actuating, dan Controlling sebagai proses perencanaan komunikasi dalam menyampaikan pesannya kepada masyarakat yang bertujuan untuk memahamkan masyarakat tentang cara bertani yang efektiv serta terciptanya usaha tani yang berorientasi agribisnis dan agroindustri yang berbasis dipedesaan dan kelompok tani sehingga secara nasional mendukung terwujudnya pertanian yang tangguh, maju, modern, efisien dan mandiri. Dalam pelaksanaannya Dinas Pertanian menggunakan bentuk komunikasi kelompok, komunikasi langsung dalam bentuk komunikasi tatap muka dan dengan menggunakan media cetak (brosur).</w:t>
      </w:r>
    </w:p>
    <w:p w:rsidR="009D1490" w:rsidRPr="00CB6E2C" w:rsidRDefault="009D1490" w:rsidP="00CB6E2C">
      <w:pPr>
        <w:pStyle w:val="ListParagraph"/>
        <w:tabs>
          <w:tab w:val="left" w:pos="567"/>
        </w:tabs>
        <w:spacing w:after="0" w:line="240" w:lineRule="auto"/>
        <w:ind w:left="0" w:firstLine="709"/>
        <w:jc w:val="both"/>
        <w:rPr>
          <w:rFonts w:ascii="Times New Roman" w:hAnsi="Times New Roman"/>
          <w:i/>
          <w:sz w:val="23"/>
          <w:szCs w:val="23"/>
          <w:lang w:val="id-ID"/>
        </w:rPr>
      </w:pPr>
      <w:proofErr w:type="gramStart"/>
      <w:r w:rsidRPr="00CB6E2C">
        <w:rPr>
          <w:rFonts w:ascii="Times New Roman" w:hAnsi="Times New Roman"/>
          <w:i/>
          <w:sz w:val="23"/>
          <w:szCs w:val="23"/>
        </w:rPr>
        <w:t>Berdasarkan hasil peneltian dan pembahasan yang telah peneliti kemukakan, maka penelititi dapat menarik kesimpulan bahwa manajemen komunikasi yang dilaksanakan oleh Dinas Pertanian dalam penyuluhan program peningkatan hasil produksi padi sawah di Kecamatan Muara Wis Kutai Kartanegara.</w:t>
      </w:r>
      <w:proofErr w:type="gramEnd"/>
      <w:r w:rsidRPr="00CB6E2C">
        <w:rPr>
          <w:rFonts w:ascii="Times New Roman" w:hAnsi="Times New Roman"/>
          <w:i/>
          <w:sz w:val="23"/>
          <w:szCs w:val="23"/>
        </w:rPr>
        <w:t xml:space="preserve"> Melalui perencanaan-perencanaan komunikasi seperti menentukan tujuan, menentukan pesan, menentukan sasaran komunikator, menentukan siapa petugas dan dimana penyuluhan </w:t>
      </w:r>
      <w:proofErr w:type="gramStart"/>
      <w:r w:rsidRPr="00CB6E2C">
        <w:rPr>
          <w:rFonts w:ascii="Times New Roman" w:hAnsi="Times New Roman"/>
          <w:i/>
          <w:sz w:val="23"/>
          <w:szCs w:val="23"/>
        </w:rPr>
        <w:t>akan</w:t>
      </w:r>
      <w:proofErr w:type="gramEnd"/>
      <w:r w:rsidRPr="00CB6E2C">
        <w:rPr>
          <w:rFonts w:ascii="Times New Roman" w:hAnsi="Times New Roman"/>
          <w:i/>
          <w:sz w:val="23"/>
          <w:szCs w:val="23"/>
        </w:rPr>
        <w:t xml:space="preserve"> dilaksanakan. </w:t>
      </w:r>
    </w:p>
    <w:p w:rsidR="0010316F" w:rsidRDefault="0010316F" w:rsidP="00CB6E2C">
      <w:pPr>
        <w:spacing w:after="0" w:line="240" w:lineRule="auto"/>
        <w:jc w:val="both"/>
        <w:rPr>
          <w:b/>
          <w:color w:val="000000"/>
          <w:sz w:val="23"/>
          <w:szCs w:val="23"/>
          <w:lang w:val="id-ID"/>
        </w:rPr>
      </w:pPr>
    </w:p>
    <w:p w:rsidR="009D1490" w:rsidRPr="00CB6E2C" w:rsidRDefault="009D1490" w:rsidP="00CB6E2C">
      <w:pPr>
        <w:spacing w:after="0" w:line="240" w:lineRule="auto"/>
        <w:jc w:val="both"/>
        <w:rPr>
          <w:b/>
          <w:color w:val="000000"/>
          <w:sz w:val="23"/>
          <w:szCs w:val="23"/>
        </w:rPr>
      </w:pPr>
      <w:r w:rsidRPr="00CB6E2C">
        <w:rPr>
          <w:b/>
          <w:color w:val="000000"/>
          <w:sz w:val="23"/>
          <w:szCs w:val="23"/>
        </w:rPr>
        <w:lastRenderedPageBreak/>
        <w:t>Kata Kunci</w:t>
      </w:r>
      <w:r w:rsidRPr="00CB6E2C">
        <w:rPr>
          <w:color w:val="000000"/>
          <w:sz w:val="23"/>
          <w:szCs w:val="23"/>
        </w:rPr>
        <w:t>:</w:t>
      </w:r>
      <w:r w:rsidR="0010316F">
        <w:rPr>
          <w:color w:val="000000"/>
          <w:sz w:val="23"/>
          <w:szCs w:val="23"/>
          <w:lang w:val="id-ID"/>
        </w:rPr>
        <w:t xml:space="preserve"> </w:t>
      </w:r>
      <w:r w:rsidRPr="0010316F">
        <w:rPr>
          <w:b/>
          <w:i/>
          <w:color w:val="000000"/>
          <w:sz w:val="23"/>
          <w:szCs w:val="23"/>
        </w:rPr>
        <w:t>Manajemen Komunikasi, Penyuluhan, Dinas Pertanian</w:t>
      </w:r>
    </w:p>
    <w:p w:rsidR="00B03A1A" w:rsidRPr="00CB6E2C" w:rsidRDefault="00B03A1A" w:rsidP="00CB6E2C">
      <w:pPr>
        <w:spacing w:after="0" w:line="240" w:lineRule="auto"/>
        <w:jc w:val="both"/>
        <w:rPr>
          <w:b/>
          <w:sz w:val="23"/>
          <w:szCs w:val="23"/>
          <w:lang w:val="id-ID"/>
        </w:rPr>
      </w:pPr>
      <w:r w:rsidRPr="00CB6E2C">
        <w:rPr>
          <w:b/>
          <w:sz w:val="23"/>
          <w:szCs w:val="23"/>
        </w:rPr>
        <w:t>PENDAHULUAN</w:t>
      </w:r>
    </w:p>
    <w:p w:rsidR="00B03A1A" w:rsidRPr="00CB6E2C" w:rsidRDefault="00B03A1A" w:rsidP="006A4479">
      <w:pPr>
        <w:autoSpaceDE w:val="0"/>
        <w:autoSpaceDN w:val="0"/>
        <w:adjustRightInd w:val="0"/>
        <w:spacing w:after="0" w:line="240" w:lineRule="auto"/>
        <w:ind w:firstLine="567"/>
        <w:jc w:val="both"/>
        <w:rPr>
          <w:rFonts w:eastAsia="MyriadPro-Regular"/>
          <w:sz w:val="23"/>
          <w:szCs w:val="23"/>
        </w:rPr>
      </w:pPr>
      <w:proofErr w:type="gramStart"/>
      <w:r w:rsidRPr="00CB6E2C">
        <w:rPr>
          <w:rFonts w:eastAsia="MyriadPro-Regular"/>
          <w:sz w:val="23"/>
          <w:szCs w:val="23"/>
        </w:rPr>
        <w:t xml:space="preserve">Pada </w:t>
      </w:r>
      <w:r w:rsidRPr="00CB6E2C">
        <w:rPr>
          <w:rFonts w:eastAsia="MyriadPro-Regular"/>
          <w:sz w:val="23"/>
          <w:szCs w:val="23"/>
          <w:lang w:eastAsia="id-ID"/>
        </w:rPr>
        <w:t>Rencana Pembangunan Jangka Menengah Nasional (</w:t>
      </w:r>
      <w:r w:rsidRPr="00CB6E2C">
        <w:rPr>
          <w:rFonts w:eastAsia="MyriadPro-Regular"/>
          <w:sz w:val="23"/>
          <w:szCs w:val="23"/>
        </w:rPr>
        <w:t>RPJMN) tahap-3 (2015-2019), sektor pertanian masih menjadi sektor penting dalam pembangunan ekonomi nasional.</w:t>
      </w:r>
      <w:proofErr w:type="gramEnd"/>
      <w:r w:rsidRPr="00CB6E2C">
        <w:rPr>
          <w:rFonts w:eastAsia="MyriadPro-Regular"/>
          <w:sz w:val="23"/>
          <w:szCs w:val="23"/>
        </w:rPr>
        <w:t xml:space="preserve"> Peran strategis sektor pertanian tersebut digambarkan dalam kontribusi sektor pertanian dalam penyedia bahan pangan dan bahan </w:t>
      </w:r>
      <w:proofErr w:type="gramStart"/>
      <w:r w:rsidRPr="00CB6E2C">
        <w:rPr>
          <w:rFonts w:eastAsia="MyriadPro-Regular"/>
          <w:sz w:val="23"/>
          <w:szCs w:val="23"/>
        </w:rPr>
        <w:t>baku</w:t>
      </w:r>
      <w:proofErr w:type="gramEnd"/>
      <w:r w:rsidRPr="00CB6E2C">
        <w:rPr>
          <w:rFonts w:eastAsia="MyriadPro-Regular"/>
          <w:sz w:val="23"/>
          <w:szCs w:val="23"/>
        </w:rPr>
        <w:t xml:space="preserve"> industri, penyumbang </w:t>
      </w:r>
      <w:r w:rsidRPr="00CB6E2C">
        <w:rPr>
          <w:rFonts w:eastAsia="MyriadPro-Regular"/>
          <w:sz w:val="23"/>
          <w:szCs w:val="23"/>
          <w:lang w:eastAsia="id-ID"/>
        </w:rPr>
        <w:t>Produk Domestik Bruto</w:t>
      </w:r>
      <w:r w:rsidRPr="00CB6E2C">
        <w:rPr>
          <w:rFonts w:eastAsia="MyriadPro-Regular"/>
          <w:sz w:val="23"/>
          <w:szCs w:val="23"/>
        </w:rPr>
        <w:t xml:space="preserve"> (PDB), penghasil devisa negara, penyerap tenaga kerja, sumber utama pendapatan rumah tangga perdesaan, penyedia bahan pakan dan bioenergi, serta berperan dalam upaya penurunan emisi gas rumah kaca (</w:t>
      </w:r>
      <w:r w:rsidRPr="00CB6E2C">
        <w:rPr>
          <w:rFonts w:eastAsia="MyriadPro-Regular"/>
          <w:i/>
          <w:sz w:val="23"/>
          <w:szCs w:val="23"/>
        </w:rPr>
        <w:t xml:space="preserve">Sumber </w:t>
      </w:r>
      <w:r w:rsidRPr="00CB6E2C">
        <w:rPr>
          <w:i/>
          <w:iCs/>
          <w:sz w:val="23"/>
          <w:szCs w:val="23"/>
        </w:rPr>
        <w:t>Renstra Kementan Tahun 2015 – 2019)</w:t>
      </w:r>
      <w:r w:rsidRPr="00CB6E2C">
        <w:rPr>
          <w:rFonts w:eastAsia="MyriadPro-Regular"/>
          <w:sz w:val="23"/>
          <w:szCs w:val="23"/>
        </w:rPr>
        <w:t>.</w:t>
      </w:r>
    </w:p>
    <w:p w:rsidR="00B03A1A" w:rsidRPr="00CB6E2C" w:rsidRDefault="00B03A1A" w:rsidP="006A4479">
      <w:pPr>
        <w:spacing w:after="0" w:line="240" w:lineRule="auto"/>
        <w:ind w:firstLine="567"/>
        <w:jc w:val="both"/>
        <w:rPr>
          <w:sz w:val="23"/>
          <w:szCs w:val="23"/>
          <w:lang w:val="id-ID"/>
        </w:rPr>
      </w:pPr>
      <w:proofErr w:type="gramStart"/>
      <w:r w:rsidRPr="00CB6E2C">
        <w:rPr>
          <w:color w:val="000000"/>
          <w:sz w:val="23"/>
          <w:szCs w:val="23"/>
          <w:lang w:eastAsia="id-ID"/>
        </w:rPr>
        <w:t>Dalam berbagai aspek kehidupan komunikasi adalah kegiatan yang paling dominan baik itu berupa memberikan informasi, motivasi, ataupun pengaruh agar seseorang atau kelompok mau mengikuti arahan seseorang atau organisasi.</w:t>
      </w:r>
      <w:proofErr w:type="gramEnd"/>
      <w:r w:rsidRPr="00CB6E2C">
        <w:rPr>
          <w:color w:val="000000"/>
          <w:sz w:val="23"/>
          <w:szCs w:val="23"/>
          <w:lang w:eastAsia="id-ID"/>
        </w:rPr>
        <w:t xml:space="preserve"> Komunikasi adalah proses penyampaian informasi-informasi, pesan-pesan, atau pengertian-pengertian, dengan menggunakan lambang-lambang yang mengandung arti atau makna, baik secara verbal maupun non verbal dari seseorang atau kelompok orang lainnya dengan tujuan untuk mencapai saling pengertian dan kesepakatan bersama.</w:t>
      </w:r>
    </w:p>
    <w:p w:rsidR="00B03A1A" w:rsidRPr="00CB6E2C" w:rsidRDefault="00B03A1A" w:rsidP="006A4479">
      <w:pPr>
        <w:autoSpaceDE w:val="0"/>
        <w:autoSpaceDN w:val="0"/>
        <w:adjustRightInd w:val="0"/>
        <w:spacing w:after="0" w:line="240" w:lineRule="auto"/>
        <w:ind w:firstLine="567"/>
        <w:jc w:val="both"/>
        <w:rPr>
          <w:color w:val="000000"/>
          <w:sz w:val="23"/>
          <w:szCs w:val="23"/>
          <w:lang w:eastAsia="id-ID"/>
        </w:rPr>
      </w:pPr>
      <w:r w:rsidRPr="00CB6E2C">
        <w:rPr>
          <w:color w:val="000000"/>
          <w:sz w:val="23"/>
          <w:szCs w:val="23"/>
        </w:rPr>
        <w:t xml:space="preserve">Manajemen dibutuhkan oleh semua organisasi, karena tanpa manajemen semua usaha </w:t>
      </w:r>
      <w:proofErr w:type="gramStart"/>
      <w:r w:rsidRPr="00CB6E2C">
        <w:rPr>
          <w:color w:val="000000"/>
          <w:sz w:val="23"/>
          <w:szCs w:val="23"/>
        </w:rPr>
        <w:t>akan</w:t>
      </w:r>
      <w:proofErr w:type="gramEnd"/>
      <w:r w:rsidRPr="00CB6E2C">
        <w:rPr>
          <w:color w:val="000000"/>
          <w:sz w:val="23"/>
          <w:szCs w:val="23"/>
        </w:rPr>
        <w:t xml:space="preserve"> sia-sia dan pencapaian tujuan akan lebih sulit. Paling kurang ada tiga alasan utama mengapa manajemen itu dibutuhkan </w:t>
      </w:r>
      <w:proofErr w:type="gramStart"/>
      <w:r w:rsidRPr="00CB6E2C">
        <w:rPr>
          <w:color w:val="000000"/>
          <w:sz w:val="23"/>
          <w:szCs w:val="23"/>
        </w:rPr>
        <w:t>yaitu :</w:t>
      </w:r>
      <w:proofErr w:type="gramEnd"/>
      <w:r w:rsidRPr="00CB6E2C">
        <w:rPr>
          <w:color w:val="000000"/>
          <w:sz w:val="23"/>
          <w:szCs w:val="23"/>
        </w:rPr>
        <w:t xml:space="preserve"> </w:t>
      </w:r>
    </w:p>
    <w:p w:rsidR="00B03A1A" w:rsidRPr="00CB6E2C" w:rsidRDefault="00B03A1A" w:rsidP="006A4479">
      <w:pPr>
        <w:numPr>
          <w:ilvl w:val="0"/>
          <w:numId w:val="26"/>
        </w:numPr>
        <w:autoSpaceDE w:val="0"/>
        <w:autoSpaceDN w:val="0"/>
        <w:adjustRightInd w:val="0"/>
        <w:spacing w:after="0" w:line="240" w:lineRule="auto"/>
        <w:ind w:left="284" w:hanging="284"/>
        <w:jc w:val="both"/>
        <w:rPr>
          <w:color w:val="000000"/>
          <w:sz w:val="23"/>
          <w:szCs w:val="23"/>
        </w:rPr>
      </w:pPr>
      <w:r w:rsidRPr="00CB6E2C">
        <w:rPr>
          <w:color w:val="000000"/>
          <w:sz w:val="23"/>
          <w:szCs w:val="23"/>
        </w:rPr>
        <w:t>Manajemen dibutuhkan untuk mencapai tujuan suatu organisasi dan pribadi,</w:t>
      </w:r>
    </w:p>
    <w:p w:rsidR="00B03A1A" w:rsidRPr="00CB6E2C" w:rsidRDefault="00B03A1A" w:rsidP="006A4479">
      <w:pPr>
        <w:numPr>
          <w:ilvl w:val="0"/>
          <w:numId w:val="26"/>
        </w:numPr>
        <w:autoSpaceDE w:val="0"/>
        <w:autoSpaceDN w:val="0"/>
        <w:adjustRightInd w:val="0"/>
        <w:spacing w:after="0" w:line="240" w:lineRule="auto"/>
        <w:ind w:left="284" w:hanging="284"/>
        <w:jc w:val="both"/>
        <w:rPr>
          <w:color w:val="000000"/>
          <w:sz w:val="23"/>
          <w:szCs w:val="23"/>
        </w:rPr>
      </w:pPr>
      <w:r w:rsidRPr="00CB6E2C">
        <w:rPr>
          <w:color w:val="000000"/>
          <w:sz w:val="23"/>
          <w:szCs w:val="23"/>
        </w:rPr>
        <w:t>Untuk menjaga keseimbangan diantara tujuan-tujuan, sasaran-sasaran dan kegiatan-kegiatan dari pihak yang berkepenteingan dalam organisasi, seperti pemilik dan karyawan, maupun kreditur, pelanggan, konsumen, supplier, serikat kerja, assosiasi perdagangan, masyarakat dan pemerintah.</w:t>
      </w:r>
    </w:p>
    <w:p w:rsidR="00B03A1A" w:rsidRPr="00CB6E2C" w:rsidRDefault="00B03A1A" w:rsidP="006A4479">
      <w:pPr>
        <w:numPr>
          <w:ilvl w:val="0"/>
          <w:numId w:val="26"/>
        </w:numPr>
        <w:autoSpaceDE w:val="0"/>
        <w:autoSpaceDN w:val="0"/>
        <w:adjustRightInd w:val="0"/>
        <w:spacing w:after="0" w:line="240" w:lineRule="auto"/>
        <w:ind w:left="284" w:hanging="284"/>
        <w:jc w:val="both"/>
        <w:rPr>
          <w:color w:val="000000"/>
          <w:sz w:val="23"/>
          <w:szCs w:val="23"/>
        </w:rPr>
      </w:pPr>
      <w:r w:rsidRPr="00CB6E2C">
        <w:rPr>
          <w:color w:val="000000"/>
          <w:sz w:val="23"/>
          <w:szCs w:val="23"/>
        </w:rPr>
        <w:t xml:space="preserve">Untuk </w:t>
      </w:r>
      <w:proofErr w:type="gramStart"/>
      <w:r w:rsidRPr="00CB6E2C">
        <w:rPr>
          <w:color w:val="000000"/>
          <w:sz w:val="23"/>
          <w:szCs w:val="23"/>
        </w:rPr>
        <w:t>mencapai  efisiensi</w:t>
      </w:r>
      <w:proofErr w:type="gramEnd"/>
      <w:r w:rsidRPr="00CB6E2C">
        <w:rPr>
          <w:color w:val="000000"/>
          <w:sz w:val="23"/>
          <w:szCs w:val="23"/>
        </w:rPr>
        <w:t xml:space="preserve"> dan efektivitas kerja suatu organisasi. Untuk mencapai itu semua diperlukan kepemimpinan yang mampu dan menguasi bidang manajemen komunikasi.</w:t>
      </w:r>
    </w:p>
    <w:p w:rsidR="00B03A1A" w:rsidRPr="00CB6E2C" w:rsidRDefault="00B03A1A" w:rsidP="006A4479">
      <w:pPr>
        <w:autoSpaceDE w:val="0"/>
        <w:autoSpaceDN w:val="0"/>
        <w:adjustRightInd w:val="0"/>
        <w:spacing w:after="0" w:line="240" w:lineRule="auto"/>
        <w:ind w:firstLine="567"/>
        <w:jc w:val="both"/>
        <w:rPr>
          <w:color w:val="000000"/>
          <w:sz w:val="23"/>
          <w:szCs w:val="23"/>
          <w:lang w:eastAsia="id-ID"/>
        </w:rPr>
      </w:pPr>
      <w:r w:rsidRPr="00CB6E2C">
        <w:rPr>
          <w:color w:val="000000"/>
          <w:sz w:val="23"/>
          <w:szCs w:val="23"/>
        </w:rPr>
        <w:t xml:space="preserve">Dalam penelitian ini organisasi atau instansi pemerintah yang </w:t>
      </w:r>
      <w:proofErr w:type="gramStart"/>
      <w:r w:rsidRPr="00CB6E2C">
        <w:rPr>
          <w:color w:val="000000"/>
          <w:sz w:val="23"/>
          <w:szCs w:val="23"/>
        </w:rPr>
        <w:t>akan</w:t>
      </w:r>
      <w:proofErr w:type="gramEnd"/>
      <w:r w:rsidRPr="00CB6E2C">
        <w:rPr>
          <w:color w:val="000000"/>
          <w:sz w:val="23"/>
          <w:szCs w:val="23"/>
        </w:rPr>
        <w:t xml:space="preserve"> menjadi tempat penelitian yaitu Kantor Dinas Pertanian Kecamatan Muara Wis Kabupaten Kutai Kartanegara. </w:t>
      </w:r>
      <w:proofErr w:type="gramStart"/>
      <w:r w:rsidRPr="00CB6E2C">
        <w:rPr>
          <w:color w:val="000000"/>
          <w:sz w:val="23"/>
          <w:szCs w:val="23"/>
        </w:rPr>
        <w:t>Disini peneliti ingin menggali bagaimana manajemen komunikasi yang diterapkan oleh Dinas Pertanian Kecamatan Muara Wis dalam pelaksanaan program penigkatan hasil produksi padi sawah di Kecamatan Muara Wis.</w:t>
      </w:r>
      <w:proofErr w:type="gramEnd"/>
    </w:p>
    <w:p w:rsidR="00B03A1A" w:rsidRPr="00CB6E2C" w:rsidRDefault="00B03A1A" w:rsidP="006A4479">
      <w:pPr>
        <w:autoSpaceDE w:val="0"/>
        <w:autoSpaceDN w:val="0"/>
        <w:adjustRightInd w:val="0"/>
        <w:spacing w:after="0" w:line="240" w:lineRule="auto"/>
        <w:ind w:firstLine="567"/>
        <w:jc w:val="both"/>
        <w:rPr>
          <w:color w:val="000000"/>
          <w:sz w:val="23"/>
          <w:szCs w:val="23"/>
        </w:rPr>
      </w:pPr>
      <w:r w:rsidRPr="00CB6E2C">
        <w:rPr>
          <w:rFonts w:eastAsia="MyriadPro-Regular"/>
          <w:sz w:val="23"/>
          <w:szCs w:val="23"/>
        </w:rPr>
        <w:t>Dalam hal ini juga, peneliti menjadikan Kecamatan Muara Wis sebagai lokasi studi kasus yang mana Kecamatan Muara Wis memiliki lahan yang luas dan potensi sumber daya alam yang begitu melimpah dari berbagai bidang yaitu, bidang pertanian, perikanan dan peternakan (</w:t>
      </w:r>
      <w:r w:rsidRPr="00CB6E2C">
        <w:rPr>
          <w:rFonts w:eastAsia="MyriadPro-Regular"/>
          <w:i/>
          <w:sz w:val="23"/>
          <w:szCs w:val="23"/>
        </w:rPr>
        <w:t>Sumber Kantor Kecamatan Muara Wis</w:t>
      </w:r>
      <w:r w:rsidRPr="00CB6E2C">
        <w:rPr>
          <w:rFonts w:eastAsia="MyriadPro-Regular"/>
          <w:sz w:val="23"/>
          <w:szCs w:val="23"/>
        </w:rPr>
        <w:t xml:space="preserve">). </w:t>
      </w:r>
    </w:p>
    <w:p w:rsidR="006A4479" w:rsidRPr="006A4479" w:rsidRDefault="00B03A1A" w:rsidP="006A4479">
      <w:pPr>
        <w:pStyle w:val="ListParagraph"/>
        <w:tabs>
          <w:tab w:val="left" w:pos="567"/>
        </w:tabs>
        <w:spacing w:after="0" w:line="240" w:lineRule="auto"/>
        <w:ind w:left="0" w:firstLine="567"/>
        <w:jc w:val="both"/>
        <w:rPr>
          <w:rFonts w:ascii="Times New Roman" w:hAnsi="Times New Roman"/>
          <w:bCs/>
          <w:sz w:val="23"/>
          <w:szCs w:val="23"/>
          <w:lang w:val="id-ID"/>
        </w:rPr>
      </w:pPr>
      <w:proofErr w:type="gramStart"/>
      <w:r w:rsidRPr="00CB6E2C">
        <w:rPr>
          <w:rFonts w:ascii="Times New Roman" w:hAnsi="Times New Roman"/>
          <w:sz w:val="23"/>
          <w:szCs w:val="23"/>
        </w:rPr>
        <w:t>Manajemen komunikasi yang diterapkan Dinas Pertanian yaitu dengan menyediakan institusi penyuluhan pertanian.</w:t>
      </w:r>
      <w:proofErr w:type="gramEnd"/>
      <w:r w:rsidRPr="00CB6E2C">
        <w:rPr>
          <w:rFonts w:ascii="Times New Roman" w:hAnsi="Times New Roman"/>
          <w:sz w:val="23"/>
          <w:szCs w:val="23"/>
        </w:rPr>
        <w:t xml:space="preserve"> </w:t>
      </w:r>
      <w:proofErr w:type="gramStart"/>
      <w:r w:rsidRPr="00CB6E2C">
        <w:rPr>
          <w:rFonts w:ascii="Times New Roman" w:hAnsi="Times New Roman"/>
          <w:sz w:val="23"/>
          <w:szCs w:val="23"/>
        </w:rPr>
        <w:t xml:space="preserve">Penyuluhan pertanian merupakan salah satu pendidikan nonformal yang ditujukan kepada petani dan keluarganya </w:t>
      </w:r>
      <w:r w:rsidRPr="00CB6E2C">
        <w:rPr>
          <w:rFonts w:ascii="Times New Roman" w:hAnsi="Times New Roman"/>
          <w:sz w:val="23"/>
          <w:szCs w:val="23"/>
        </w:rPr>
        <w:lastRenderedPageBreak/>
        <w:t>secara berkesinambungan, sesuai dengan situasi dan kondisi setempat, serta kebijakan pemerintah dalam pembangunan pertanian.</w:t>
      </w:r>
      <w:proofErr w:type="gramEnd"/>
      <w:r w:rsidRPr="00CB6E2C">
        <w:rPr>
          <w:rFonts w:ascii="Times New Roman" w:hAnsi="Times New Roman"/>
          <w:sz w:val="23"/>
          <w:szCs w:val="23"/>
        </w:rPr>
        <w:t xml:space="preserve"> Di Kecamatan Muara Wis terdapat Balai Penyuluh Pertanian, Perikanan dan Kehutanan (BP3K) yang berada di Desa Lebak Cilong di kepalai Koordinator dengan instansi induk Badan Ketahanan Pangan dan Penyuluhan (BKPP) Kabupaten Kutai Kartanegara. </w:t>
      </w:r>
      <w:proofErr w:type="gramStart"/>
      <w:r w:rsidRPr="00CB6E2C">
        <w:rPr>
          <w:rFonts w:ascii="Times New Roman" w:hAnsi="Times New Roman"/>
          <w:sz w:val="23"/>
          <w:szCs w:val="23"/>
        </w:rPr>
        <w:t>Dengan adanya balai penyuluh ini para petani baik itu kelompok maupun perorangan dapat berkosultasi kepada petugas penyuluh tentang semua hal yang berkaitan dengan pertanian.</w:t>
      </w:r>
      <w:proofErr w:type="gramEnd"/>
      <w:r w:rsidRPr="00CB6E2C">
        <w:rPr>
          <w:rFonts w:ascii="Times New Roman" w:hAnsi="Times New Roman"/>
          <w:sz w:val="23"/>
          <w:szCs w:val="23"/>
        </w:rPr>
        <w:t xml:space="preserve"> Namun </w:t>
      </w:r>
      <w:r w:rsidRPr="00CB6E2C">
        <w:rPr>
          <w:rFonts w:ascii="Times New Roman" w:hAnsi="Times New Roman"/>
          <w:bCs/>
          <w:sz w:val="23"/>
          <w:szCs w:val="23"/>
        </w:rPr>
        <w:t xml:space="preserve">petugas penyuluh dan PHP (pengamat </w:t>
      </w:r>
      <w:proofErr w:type="gramStart"/>
      <w:r w:rsidRPr="00CB6E2C">
        <w:rPr>
          <w:rFonts w:ascii="Times New Roman" w:hAnsi="Times New Roman"/>
          <w:bCs/>
          <w:sz w:val="23"/>
          <w:szCs w:val="23"/>
        </w:rPr>
        <w:t>hama</w:t>
      </w:r>
      <w:proofErr w:type="gramEnd"/>
      <w:r w:rsidRPr="00CB6E2C">
        <w:rPr>
          <w:rFonts w:ascii="Times New Roman" w:hAnsi="Times New Roman"/>
          <w:bCs/>
          <w:sz w:val="23"/>
          <w:szCs w:val="23"/>
        </w:rPr>
        <w:t xml:space="preserve"> dan penyakit) di Kecamatan Muara Wis berjumlah hanya 1 orang dengan status </w:t>
      </w:r>
      <w:r w:rsidRPr="006A4479">
        <w:rPr>
          <w:rFonts w:ascii="Times New Roman" w:hAnsi="Times New Roman"/>
          <w:bCs/>
          <w:color w:val="000000"/>
          <w:sz w:val="23"/>
          <w:szCs w:val="23"/>
        </w:rPr>
        <w:t>THL-TB</w:t>
      </w:r>
      <w:r w:rsidRPr="006A4479">
        <w:rPr>
          <w:rFonts w:ascii="Times New Roman" w:hAnsi="Times New Roman"/>
          <w:bCs/>
          <w:sz w:val="23"/>
          <w:szCs w:val="23"/>
        </w:rPr>
        <w:t xml:space="preserve"> (Tenaga Harian Lepas-Tenaga Bantu) Provinsi.</w:t>
      </w:r>
    </w:p>
    <w:p w:rsidR="006A4479" w:rsidRPr="006A4479" w:rsidRDefault="00B03A1A" w:rsidP="006A4479">
      <w:pPr>
        <w:pStyle w:val="ListParagraph"/>
        <w:tabs>
          <w:tab w:val="left" w:pos="567"/>
        </w:tabs>
        <w:spacing w:after="0" w:line="240" w:lineRule="auto"/>
        <w:ind w:left="0" w:firstLine="567"/>
        <w:jc w:val="both"/>
        <w:rPr>
          <w:rFonts w:ascii="Times New Roman" w:hAnsi="Times New Roman"/>
          <w:bCs/>
          <w:sz w:val="23"/>
          <w:szCs w:val="23"/>
          <w:lang w:val="id-ID"/>
        </w:rPr>
      </w:pPr>
      <w:r w:rsidRPr="006A4479">
        <w:rPr>
          <w:rFonts w:ascii="Times New Roman" w:hAnsi="Times New Roman"/>
          <w:sz w:val="23"/>
          <w:szCs w:val="23"/>
        </w:rPr>
        <w:t xml:space="preserve">Dengan memahami betapa pentingnya </w:t>
      </w:r>
      <w:r w:rsidRPr="006A4479">
        <w:rPr>
          <w:rFonts w:ascii="Times New Roman" w:eastAsia="MyriadPro-Regular" w:hAnsi="Times New Roman"/>
          <w:sz w:val="23"/>
          <w:szCs w:val="23"/>
        </w:rPr>
        <w:t xml:space="preserve">sektor pertanian dalam pembangunan ekonomi nasional dan keberlangsungan hidup manusia serta peran strategis sektor pertanian tersebut digambarkan dalam kontribusi sektor pertanian dalam penyedia bahan pangan dan bahan </w:t>
      </w:r>
      <w:proofErr w:type="gramStart"/>
      <w:r w:rsidRPr="006A4479">
        <w:rPr>
          <w:rFonts w:ascii="Times New Roman" w:eastAsia="MyriadPro-Regular" w:hAnsi="Times New Roman"/>
          <w:sz w:val="23"/>
          <w:szCs w:val="23"/>
        </w:rPr>
        <w:t>baku</w:t>
      </w:r>
      <w:proofErr w:type="gramEnd"/>
      <w:r w:rsidRPr="006A4479">
        <w:rPr>
          <w:rFonts w:ascii="Times New Roman" w:eastAsia="MyriadPro-Regular" w:hAnsi="Times New Roman"/>
          <w:sz w:val="23"/>
          <w:szCs w:val="23"/>
        </w:rPr>
        <w:t xml:space="preserve"> industri, penyumbang PDB, penghasil devisa negara, penyerap tenaga kerja, sumber utama pendapatan rumah tangga perdesaan dan penyedia bahan pakan.</w:t>
      </w:r>
      <w:r w:rsidRPr="006A4479">
        <w:rPr>
          <w:rFonts w:ascii="Times New Roman" w:hAnsi="Times New Roman"/>
          <w:sz w:val="23"/>
          <w:szCs w:val="23"/>
        </w:rPr>
        <w:t xml:space="preserve"> </w:t>
      </w:r>
      <w:r w:rsidRPr="006A4479">
        <w:rPr>
          <w:rFonts w:ascii="Times New Roman" w:eastAsia="MyriadPro-Regular" w:hAnsi="Times New Roman"/>
          <w:sz w:val="23"/>
          <w:szCs w:val="23"/>
        </w:rPr>
        <w:t xml:space="preserve">Melihat upaya </w:t>
      </w:r>
      <w:proofErr w:type="gramStart"/>
      <w:r w:rsidRPr="006A4479">
        <w:rPr>
          <w:rFonts w:ascii="Times New Roman" w:eastAsia="MyriadPro-Regular" w:hAnsi="Times New Roman"/>
          <w:sz w:val="23"/>
          <w:szCs w:val="23"/>
        </w:rPr>
        <w:t>dinas</w:t>
      </w:r>
      <w:proofErr w:type="gramEnd"/>
      <w:r w:rsidRPr="006A4479">
        <w:rPr>
          <w:rFonts w:ascii="Times New Roman" w:eastAsia="MyriadPro-Regular" w:hAnsi="Times New Roman"/>
          <w:sz w:val="23"/>
          <w:szCs w:val="23"/>
        </w:rPr>
        <w:t xml:space="preserve"> pertanian untuk menjadikan Kecamatan Muara Wis sebagai penghasil padi sawah terbesar di Kabupaten Kutai Kartanegara tahun.</w:t>
      </w:r>
    </w:p>
    <w:p w:rsidR="006A4479" w:rsidRPr="006A4479" w:rsidRDefault="00B03A1A" w:rsidP="006A4479">
      <w:pPr>
        <w:pStyle w:val="ListParagraph"/>
        <w:tabs>
          <w:tab w:val="left" w:pos="567"/>
        </w:tabs>
        <w:spacing w:after="0" w:line="240" w:lineRule="auto"/>
        <w:ind w:left="0" w:firstLine="567"/>
        <w:jc w:val="both"/>
        <w:rPr>
          <w:rFonts w:ascii="Times New Roman" w:hAnsi="Times New Roman"/>
          <w:sz w:val="23"/>
          <w:szCs w:val="23"/>
          <w:lang w:val="id-ID"/>
        </w:rPr>
      </w:pPr>
      <w:r w:rsidRPr="006A4479">
        <w:rPr>
          <w:rFonts w:ascii="Times New Roman" w:eastAsia="MyriadPro-Regular" w:hAnsi="Times New Roman"/>
          <w:sz w:val="23"/>
          <w:szCs w:val="23"/>
        </w:rPr>
        <w:t xml:space="preserve">Maka peneliti tertarik untuk melakukan penelitian yang berhubungan dengan manjemen komunikasi Dinas Pertanian dalam </w:t>
      </w:r>
      <w:r w:rsidRPr="006A4479">
        <w:rPr>
          <w:rFonts w:ascii="Times New Roman" w:hAnsi="Times New Roman"/>
          <w:sz w:val="23"/>
          <w:szCs w:val="23"/>
        </w:rPr>
        <w:t>penyuluhan program peningkatan hasil produksi</w:t>
      </w:r>
      <w:r w:rsidRPr="006A4479">
        <w:rPr>
          <w:rFonts w:ascii="Times New Roman" w:eastAsia="MyriadPro-Regular" w:hAnsi="Times New Roman"/>
          <w:sz w:val="23"/>
          <w:szCs w:val="23"/>
        </w:rPr>
        <w:t xml:space="preserve"> </w:t>
      </w:r>
      <w:r w:rsidRPr="006A4479">
        <w:rPr>
          <w:rFonts w:ascii="Times New Roman" w:hAnsi="Times New Roman"/>
          <w:sz w:val="23"/>
          <w:szCs w:val="23"/>
        </w:rPr>
        <w:t>padi sawah di Kecamatan Muara Wis Kabupaten Kutai Kartanegara tahun 2016-2017.</w:t>
      </w:r>
    </w:p>
    <w:p w:rsidR="00B03A1A" w:rsidRPr="006A4479" w:rsidRDefault="00B03A1A" w:rsidP="006A4479">
      <w:pPr>
        <w:pStyle w:val="ListParagraph"/>
        <w:tabs>
          <w:tab w:val="left" w:pos="567"/>
        </w:tabs>
        <w:spacing w:after="0" w:line="240" w:lineRule="auto"/>
        <w:ind w:left="0" w:firstLine="567"/>
        <w:jc w:val="both"/>
        <w:rPr>
          <w:rFonts w:ascii="Times New Roman" w:hAnsi="Times New Roman"/>
          <w:bCs/>
          <w:sz w:val="23"/>
          <w:szCs w:val="23"/>
          <w:lang w:val="id-ID"/>
        </w:rPr>
      </w:pPr>
      <w:proofErr w:type="gramStart"/>
      <w:r w:rsidRPr="006A4479">
        <w:rPr>
          <w:rFonts w:ascii="Times New Roman" w:hAnsi="Times New Roman"/>
          <w:sz w:val="23"/>
          <w:szCs w:val="23"/>
        </w:rPr>
        <w:t xml:space="preserve">Sehubungan dengan hal tersebut di atas, maka penulis mengangkat permasalahan tersebut dalam bentuk penelitian dengan judul </w:t>
      </w:r>
      <w:r w:rsidRPr="006A4479">
        <w:rPr>
          <w:rFonts w:ascii="Times New Roman" w:hAnsi="Times New Roman"/>
          <w:b/>
          <w:sz w:val="23"/>
          <w:szCs w:val="23"/>
        </w:rPr>
        <w:t>“</w:t>
      </w:r>
      <w:r w:rsidRPr="006A4479">
        <w:rPr>
          <w:rFonts w:ascii="Times New Roman" w:hAnsi="Times New Roman"/>
          <w:sz w:val="23"/>
          <w:szCs w:val="23"/>
        </w:rPr>
        <w:t>Manajemen Komunikasi Dalam Penyuluhan Program Peningkatan Hasil Produksi Padi Sawah oleh Dinas Pertanian di Kecamatan Muara Wis Kabupaten Kutai Kartanegara”.</w:t>
      </w:r>
      <w:proofErr w:type="gramEnd"/>
    </w:p>
    <w:p w:rsidR="00B03A1A" w:rsidRPr="006A4479" w:rsidRDefault="00B03A1A" w:rsidP="00CB6E2C">
      <w:pPr>
        <w:spacing w:after="0" w:line="240" w:lineRule="auto"/>
        <w:jc w:val="both"/>
        <w:rPr>
          <w:b/>
          <w:sz w:val="23"/>
          <w:szCs w:val="23"/>
          <w:lang w:val="id-ID"/>
        </w:rPr>
      </w:pPr>
    </w:p>
    <w:p w:rsidR="00B03A1A" w:rsidRPr="00CB6E2C" w:rsidRDefault="00B03A1A" w:rsidP="00CB6E2C">
      <w:pPr>
        <w:spacing w:after="0" w:line="240" w:lineRule="auto"/>
        <w:contextualSpacing/>
        <w:jc w:val="both"/>
        <w:rPr>
          <w:b/>
          <w:sz w:val="23"/>
          <w:szCs w:val="23"/>
        </w:rPr>
      </w:pPr>
      <w:r w:rsidRPr="00CB6E2C">
        <w:rPr>
          <w:b/>
          <w:sz w:val="23"/>
          <w:szCs w:val="23"/>
        </w:rPr>
        <w:t xml:space="preserve">KERANGKA DASAR TEORI </w:t>
      </w:r>
    </w:p>
    <w:p w:rsidR="00B03A1A" w:rsidRPr="00CB6E2C" w:rsidRDefault="00B03A1A" w:rsidP="00CB6E2C">
      <w:pPr>
        <w:autoSpaceDE w:val="0"/>
        <w:autoSpaceDN w:val="0"/>
        <w:adjustRightInd w:val="0"/>
        <w:spacing w:after="0" w:line="240" w:lineRule="auto"/>
        <w:jc w:val="both"/>
        <w:rPr>
          <w:b/>
          <w:i/>
          <w:sz w:val="23"/>
          <w:szCs w:val="23"/>
        </w:rPr>
      </w:pPr>
      <w:r w:rsidRPr="00CB6E2C">
        <w:rPr>
          <w:b/>
          <w:i/>
          <w:sz w:val="23"/>
          <w:szCs w:val="23"/>
        </w:rPr>
        <w:t>Komunikasi Organisasi</w:t>
      </w:r>
    </w:p>
    <w:p w:rsidR="00B03A1A" w:rsidRPr="00CB6E2C" w:rsidRDefault="00B03A1A" w:rsidP="006A4479">
      <w:pPr>
        <w:autoSpaceDE w:val="0"/>
        <w:autoSpaceDN w:val="0"/>
        <w:adjustRightInd w:val="0"/>
        <w:spacing w:after="0" w:line="240" w:lineRule="auto"/>
        <w:ind w:firstLine="567"/>
        <w:jc w:val="both"/>
        <w:rPr>
          <w:sz w:val="23"/>
          <w:szCs w:val="23"/>
        </w:rPr>
      </w:pPr>
      <w:r w:rsidRPr="00CB6E2C">
        <w:rPr>
          <w:sz w:val="23"/>
          <w:szCs w:val="23"/>
        </w:rPr>
        <w:t xml:space="preserve">Dalam penelitian ini penulis menggunakan teori Komunikasi Organisasi yang dikemukakan oleh Goldhaber (1986) komunikasi </w:t>
      </w:r>
      <w:proofErr w:type="gramStart"/>
      <w:r w:rsidRPr="00CB6E2C">
        <w:rPr>
          <w:sz w:val="23"/>
          <w:szCs w:val="23"/>
        </w:rPr>
        <w:t>organisasi :</w:t>
      </w:r>
      <w:proofErr w:type="gramEnd"/>
      <w:r w:rsidRPr="00CB6E2C">
        <w:rPr>
          <w:sz w:val="23"/>
          <w:szCs w:val="23"/>
        </w:rPr>
        <w:t xml:space="preserve"> “</w:t>
      </w:r>
      <w:r w:rsidRPr="00CB6E2C">
        <w:rPr>
          <w:i/>
          <w:sz w:val="23"/>
          <w:szCs w:val="23"/>
        </w:rPr>
        <w:t>organizational communication is the process of creating and exchanging messages within a network of independent relationship to cope with environmental uncertainty</w:t>
      </w:r>
      <w:r w:rsidRPr="00CB6E2C">
        <w:rPr>
          <w:sz w:val="23"/>
          <w:szCs w:val="23"/>
        </w:rPr>
        <w:t xml:space="preserve">”. Atau dengan kata lain komunikasi organisasi adalah proses menciptakan dan saling tukar menukar pesan dalam satu jaringan hubungan yang saling tergantung satu </w:t>
      </w:r>
      <w:proofErr w:type="gramStart"/>
      <w:r w:rsidRPr="00CB6E2C">
        <w:rPr>
          <w:sz w:val="23"/>
          <w:szCs w:val="23"/>
        </w:rPr>
        <w:t>sama</w:t>
      </w:r>
      <w:proofErr w:type="gramEnd"/>
      <w:r w:rsidRPr="00CB6E2C">
        <w:rPr>
          <w:sz w:val="23"/>
          <w:szCs w:val="23"/>
        </w:rPr>
        <w:t xml:space="preserve"> lain untuk mengatasi lingkungan yang tidak pasti. </w:t>
      </w:r>
    </w:p>
    <w:p w:rsidR="00B03A1A" w:rsidRDefault="00B03A1A" w:rsidP="006A4479">
      <w:pPr>
        <w:spacing w:after="0" w:line="240" w:lineRule="auto"/>
        <w:ind w:firstLine="567"/>
        <w:contextualSpacing/>
        <w:jc w:val="both"/>
        <w:rPr>
          <w:sz w:val="23"/>
          <w:szCs w:val="23"/>
          <w:lang w:val="id-ID"/>
        </w:rPr>
      </w:pPr>
      <w:r w:rsidRPr="00CB6E2C">
        <w:rPr>
          <w:sz w:val="23"/>
          <w:szCs w:val="23"/>
          <w:lang w:eastAsia="id-ID"/>
        </w:rPr>
        <w:t xml:space="preserve">Teori Komunikasi </w:t>
      </w:r>
      <w:proofErr w:type="gramStart"/>
      <w:r w:rsidRPr="00CB6E2C">
        <w:rPr>
          <w:sz w:val="23"/>
          <w:szCs w:val="23"/>
          <w:lang w:eastAsia="id-ID"/>
        </w:rPr>
        <w:t>Organisasi  yang</w:t>
      </w:r>
      <w:proofErr w:type="gramEnd"/>
      <w:r w:rsidRPr="00CB6E2C">
        <w:rPr>
          <w:sz w:val="23"/>
          <w:szCs w:val="23"/>
          <w:lang w:eastAsia="id-ID"/>
        </w:rPr>
        <w:t xml:space="preserve"> </w:t>
      </w:r>
      <w:r w:rsidRPr="00CB6E2C">
        <w:rPr>
          <w:sz w:val="23"/>
          <w:szCs w:val="23"/>
        </w:rPr>
        <w:t xml:space="preserve">merupakan suatu proses pengelolaan aktivitas organisasi dengan adanya proses komunikasi yang mengandung suatu pertukaran simbol/lambang dan membentuk makna tertentu. Karena dalam penelian ini peneliti </w:t>
      </w:r>
      <w:proofErr w:type="gramStart"/>
      <w:r w:rsidRPr="00CB6E2C">
        <w:rPr>
          <w:sz w:val="23"/>
          <w:szCs w:val="23"/>
        </w:rPr>
        <w:t>akan</w:t>
      </w:r>
      <w:proofErr w:type="gramEnd"/>
      <w:r w:rsidRPr="00CB6E2C">
        <w:rPr>
          <w:sz w:val="23"/>
          <w:szCs w:val="23"/>
        </w:rPr>
        <w:t xml:space="preserve"> menggali informasi pada instansi pemerintah yaitu Dinas Pertanian Kecamatan Muara Wis yang terorganisir dan secara otomatis selalu melakukan aktivitas komunikasi organisasi.</w:t>
      </w:r>
    </w:p>
    <w:p w:rsidR="006A4479" w:rsidRPr="006A4479" w:rsidRDefault="006A4479" w:rsidP="006A4479">
      <w:pPr>
        <w:spacing w:after="0" w:line="240" w:lineRule="auto"/>
        <w:ind w:firstLine="567"/>
        <w:contextualSpacing/>
        <w:jc w:val="both"/>
        <w:rPr>
          <w:sz w:val="23"/>
          <w:szCs w:val="23"/>
          <w:lang w:val="id-ID"/>
        </w:rPr>
      </w:pPr>
    </w:p>
    <w:p w:rsidR="00B03A1A" w:rsidRPr="00CB6E2C" w:rsidRDefault="00B03A1A" w:rsidP="00CB6E2C">
      <w:pPr>
        <w:spacing w:after="0" w:line="240" w:lineRule="auto"/>
        <w:jc w:val="both"/>
        <w:rPr>
          <w:b/>
          <w:i/>
          <w:sz w:val="23"/>
          <w:szCs w:val="23"/>
        </w:rPr>
      </w:pPr>
      <w:r w:rsidRPr="00CB6E2C">
        <w:rPr>
          <w:b/>
          <w:i/>
          <w:sz w:val="23"/>
          <w:szCs w:val="23"/>
        </w:rPr>
        <w:t>Pengertian Manajemen</w:t>
      </w:r>
    </w:p>
    <w:p w:rsidR="00B03A1A" w:rsidRPr="00CB6E2C" w:rsidRDefault="00B03A1A" w:rsidP="006A4479">
      <w:pPr>
        <w:spacing w:after="0" w:line="240" w:lineRule="auto"/>
        <w:ind w:firstLine="567"/>
        <w:jc w:val="both"/>
        <w:rPr>
          <w:sz w:val="23"/>
          <w:szCs w:val="23"/>
        </w:rPr>
      </w:pPr>
      <w:r w:rsidRPr="00CB6E2C">
        <w:rPr>
          <w:sz w:val="23"/>
          <w:szCs w:val="23"/>
        </w:rPr>
        <w:t>Manajemen dalah suatu proses perencanaan, pengorganisasian dan pengelolaan staf, kepemimpinan, dan pengawasan dalam oraganisasi yang dilakukan sistematis guna mencapai tujuan tertentu (Aldag dan Stearns, 1995). Terry (1997) menyatakan bahwa manajemen adalah usaha-usaha untuk mencapai tujuan yelah ditetapkan lebih dahulu dengan mempergunakan kegiatan orang lain.  Lebih lanjut lagi Stoner dan Freeman (2000) menyatakan bahwa manajemen adalah proses dari perencanaan, pengorganisasian, pemimpinan dan pengawasan pekerjaan anggota-anggota organisasi.</w:t>
      </w:r>
    </w:p>
    <w:p w:rsidR="006A4479" w:rsidRDefault="006A4479" w:rsidP="00CB6E2C">
      <w:pPr>
        <w:autoSpaceDE w:val="0"/>
        <w:autoSpaceDN w:val="0"/>
        <w:adjustRightInd w:val="0"/>
        <w:spacing w:after="0" w:line="240" w:lineRule="auto"/>
        <w:jc w:val="both"/>
        <w:rPr>
          <w:b/>
          <w:bCs/>
          <w:i/>
          <w:sz w:val="23"/>
          <w:szCs w:val="23"/>
          <w:lang w:val="id-ID"/>
        </w:rPr>
      </w:pPr>
    </w:p>
    <w:p w:rsidR="00B03A1A" w:rsidRPr="00CB6E2C" w:rsidRDefault="00B03A1A" w:rsidP="00CB6E2C">
      <w:pPr>
        <w:autoSpaceDE w:val="0"/>
        <w:autoSpaceDN w:val="0"/>
        <w:adjustRightInd w:val="0"/>
        <w:spacing w:after="0" w:line="240" w:lineRule="auto"/>
        <w:jc w:val="both"/>
        <w:rPr>
          <w:b/>
          <w:bCs/>
          <w:i/>
          <w:sz w:val="23"/>
          <w:szCs w:val="23"/>
          <w:lang w:eastAsia="id-ID"/>
        </w:rPr>
      </w:pPr>
      <w:r w:rsidRPr="00CB6E2C">
        <w:rPr>
          <w:b/>
          <w:bCs/>
          <w:i/>
          <w:sz w:val="23"/>
          <w:szCs w:val="23"/>
        </w:rPr>
        <w:t>Pe</w:t>
      </w:r>
      <w:r w:rsidRPr="00CB6E2C">
        <w:rPr>
          <w:b/>
          <w:bCs/>
          <w:i/>
          <w:sz w:val="23"/>
          <w:szCs w:val="23"/>
          <w:lang w:eastAsia="id-ID"/>
        </w:rPr>
        <w:t>ngertian Komunikasi</w:t>
      </w:r>
    </w:p>
    <w:p w:rsidR="00B03A1A" w:rsidRPr="00CB6E2C" w:rsidRDefault="00B03A1A" w:rsidP="006A4479">
      <w:pPr>
        <w:autoSpaceDE w:val="0"/>
        <w:autoSpaceDN w:val="0"/>
        <w:adjustRightInd w:val="0"/>
        <w:spacing w:after="0" w:line="240" w:lineRule="auto"/>
        <w:ind w:firstLine="567"/>
        <w:jc w:val="both"/>
        <w:rPr>
          <w:bCs/>
          <w:sz w:val="23"/>
          <w:szCs w:val="23"/>
          <w:lang w:eastAsia="id-ID"/>
        </w:rPr>
      </w:pPr>
      <w:r w:rsidRPr="00CB6E2C">
        <w:rPr>
          <w:bCs/>
          <w:sz w:val="23"/>
          <w:szCs w:val="23"/>
          <w:lang w:eastAsia="id-ID"/>
        </w:rPr>
        <w:t xml:space="preserve">Secara morfologis, terminologi komunikasi berasal dari bahasa Latin </w:t>
      </w:r>
      <w:r w:rsidRPr="00CB6E2C">
        <w:rPr>
          <w:bCs/>
          <w:i/>
          <w:sz w:val="23"/>
          <w:szCs w:val="23"/>
          <w:lang w:eastAsia="id-ID"/>
        </w:rPr>
        <w:t>“communis”</w:t>
      </w:r>
      <w:r w:rsidRPr="00CB6E2C">
        <w:rPr>
          <w:bCs/>
          <w:sz w:val="23"/>
          <w:szCs w:val="23"/>
          <w:lang w:eastAsia="id-ID"/>
        </w:rPr>
        <w:t xml:space="preserve"> atau </w:t>
      </w:r>
      <w:r w:rsidRPr="00CB6E2C">
        <w:rPr>
          <w:bCs/>
          <w:i/>
          <w:sz w:val="23"/>
          <w:szCs w:val="23"/>
          <w:lang w:eastAsia="id-ID"/>
        </w:rPr>
        <w:t>“communicatio”</w:t>
      </w:r>
      <w:r w:rsidRPr="00CB6E2C">
        <w:rPr>
          <w:bCs/>
          <w:sz w:val="23"/>
          <w:szCs w:val="23"/>
          <w:lang w:eastAsia="id-ID"/>
        </w:rPr>
        <w:t xml:space="preserve"> yang dalam bahasa Inggris disebut dengan </w:t>
      </w:r>
      <w:r w:rsidRPr="00CB6E2C">
        <w:rPr>
          <w:bCs/>
          <w:i/>
          <w:sz w:val="23"/>
          <w:szCs w:val="23"/>
          <w:lang w:eastAsia="id-ID"/>
        </w:rPr>
        <w:t>“common”</w:t>
      </w:r>
      <w:r w:rsidRPr="00CB6E2C">
        <w:rPr>
          <w:bCs/>
          <w:sz w:val="23"/>
          <w:szCs w:val="23"/>
          <w:lang w:eastAsia="id-ID"/>
        </w:rPr>
        <w:t xml:space="preserve"> yang artinya sama. </w:t>
      </w:r>
      <w:proofErr w:type="gramStart"/>
      <w:r w:rsidRPr="00CB6E2C">
        <w:rPr>
          <w:bCs/>
          <w:sz w:val="23"/>
          <w:szCs w:val="23"/>
          <w:lang w:eastAsia="id-ID"/>
        </w:rPr>
        <w:t>Berkomunikasi berarti berusaha untuk mencapai kesamaan makna atau kesamaan arti (commonnes).</w:t>
      </w:r>
      <w:proofErr w:type="gramEnd"/>
      <w:r w:rsidRPr="00CB6E2C">
        <w:rPr>
          <w:bCs/>
          <w:sz w:val="23"/>
          <w:szCs w:val="23"/>
          <w:lang w:eastAsia="id-ID"/>
        </w:rPr>
        <w:t xml:space="preserve"> Komunikasi menurut Hovlan, Janis, dan Kelley (Muhammad, 2009:2) adalah proses individu mengirim stimulus yang biasanya dalam bentuk verbal untuk mengbubah tingkah laku orang lain.</w:t>
      </w:r>
      <w:r w:rsidRPr="00CB6E2C">
        <w:rPr>
          <w:bCs/>
          <w:sz w:val="23"/>
          <w:szCs w:val="23"/>
          <w:lang w:val="id-ID" w:eastAsia="id-ID"/>
        </w:rPr>
        <w:t xml:space="preserve"> </w:t>
      </w:r>
      <w:r w:rsidRPr="00CB6E2C">
        <w:rPr>
          <w:bCs/>
          <w:sz w:val="23"/>
          <w:szCs w:val="23"/>
          <w:lang w:eastAsia="id-ID"/>
        </w:rPr>
        <w:t>Komunikasi adalah suatu proses sosial yang terjadi antara sedikitnya dua orang, dimana individu mengirim stimulus kepada orang lain.</w:t>
      </w:r>
    </w:p>
    <w:p w:rsidR="0082549A" w:rsidRPr="00CB6E2C" w:rsidRDefault="0082549A" w:rsidP="00CB6E2C">
      <w:pPr>
        <w:autoSpaceDE w:val="0"/>
        <w:autoSpaceDN w:val="0"/>
        <w:adjustRightInd w:val="0"/>
        <w:spacing w:after="0" w:line="240" w:lineRule="auto"/>
        <w:jc w:val="both"/>
        <w:rPr>
          <w:b/>
          <w:bCs/>
          <w:i/>
          <w:color w:val="000000"/>
          <w:sz w:val="23"/>
          <w:szCs w:val="23"/>
          <w:lang w:val="id-ID" w:eastAsia="id-ID"/>
        </w:rPr>
      </w:pPr>
    </w:p>
    <w:p w:rsidR="00B03A1A" w:rsidRPr="00CB6E2C" w:rsidRDefault="00B03A1A" w:rsidP="00CB6E2C">
      <w:pPr>
        <w:autoSpaceDE w:val="0"/>
        <w:autoSpaceDN w:val="0"/>
        <w:adjustRightInd w:val="0"/>
        <w:spacing w:after="0" w:line="240" w:lineRule="auto"/>
        <w:jc w:val="both"/>
        <w:rPr>
          <w:i/>
          <w:color w:val="000000"/>
          <w:sz w:val="23"/>
          <w:szCs w:val="23"/>
        </w:rPr>
      </w:pPr>
      <w:r w:rsidRPr="00CB6E2C">
        <w:rPr>
          <w:b/>
          <w:bCs/>
          <w:i/>
          <w:color w:val="000000"/>
          <w:sz w:val="23"/>
          <w:szCs w:val="23"/>
          <w:lang w:eastAsia="id-ID"/>
        </w:rPr>
        <w:t>Pengertian Manajemen Komunikasi</w:t>
      </w:r>
    </w:p>
    <w:p w:rsidR="00B03A1A" w:rsidRPr="00CB6E2C" w:rsidRDefault="00B03A1A" w:rsidP="00CB6E2C">
      <w:pPr>
        <w:autoSpaceDE w:val="0"/>
        <w:autoSpaceDN w:val="0"/>
        <w:adjustRightInd w:val="0"/>
        <w:spacing w:after="0" w:line="240" w:lineRule="auto"/>
        <w:ind w:firstLine="567"/>
        <w:jc w:val="both"/>
        <w:rPr>
          <w:sz w:val="23"/>
          <w:szCs w:val="23"/>
          <w:lang w:val="id-ID" w:eastAsia="id-ID"/>
        </w:rPr>
      </w:pPr>
      <w:proofErr w:type="gramStart"/>
      <w:r w:rsidRPr="00CB6E2C">
        <w:rPr>
          <w:sz w:val="23"/>
          <w:szCs w:val="23"/>
          <w:lang w:eastAsia="id-ID"/>
        </w:rPr>
        <w:t>Manajemen komunikasi adalah manajemen yang diterapkan dalam kegiatan komunikasi.</w:t>
      </w:r>
      <w:proofErr w:type="gramEnd"/>
      <w:r w:rsidRPr="00CB6E2C">
        <w:rPr>
          <w:sz w:val="23"/>
          <w:szCs w:val="23"/>
          <w:lang w:eastAsia="id-ID"/>
        </w:rPr>
        <w:t xml:space="preserve"> Ini berarti manajemen </w:t>
      </w:r>
      <w:proofErr w:type="gramStart"/>
      <w:r w:rsidRPr="00CB6E2C">
        <w:rPr>
          <w:sz w:val="23"/>
          <w:szCs w:val="23"/>
          <w:lang w:eastAsia="id-ID"/>
        </w:rPr>
        <w:t>akan</w:t>
      </w:r>
      <w:proofErr w:type="gramEnd"/>
      <w:r w:rsidRPr="00CB6E2C">
        <w:rPr>
          <w:sz w:val="23"/>
          <w:szCs w:val="23"/>
          <w:lang w:eastAsia="id-ID"/>
        </w:rPr>
        <w:t xml:space="preserve"> berperan atau sebagai penggerak aktivitas komunikasi dalam usaha pencapaian tujuan komunikasi. Manajemen komunikasi ialah proses menyalurkan informasi, ide, penjelasan, perasaan, pertanyaan dari orang ke orang lain atau dari kelompok ke kelompok. </w:t>
      </w:r>
      <w:proofErr w:type="gramStart"/>
      <w:r w:rsidRPr="00CB6E2C">
        <w:rPr>
          <w:sz w:val="23"/>
          <w:szCs w:val="23"/>
          <w:lang w:eastAsia="id-ID"/>
        </w:rPr>
        <w:t>Manajemen komunikasi merupakan perpaduan konsep komunikasi dan manajemen yang diaplikasikan dalam berbagai setting komunikasi.</w:t>
      </w:r>
      <w:proofErr w:type="gramEnd"/>
    </w:p>
    <w:p w:rsidR="00B03A1A" w:rsidRPr="00CB6E2C" w:rsidRDefault="00B03A1A" w:rsidP="00CB6E2C">
      <w:pPr>
        <w:autoSpaceDE w:val="0"/>
        <w:autoSpaceDN w:val="0"/>
        <w:adjustRightInd w:val="0"/>
        <w:spacing w:after="0" w:line="240" w:lineRule="auto"/>
        <w:ind w:firstLine="567"/>
        <w:jc w:val="both"/>
        <w:rPr>
          <w:sz w:val="23"/>
          <w:szCs w:val="23"/>
          <w:lang w:val="id-ID" w:eastAsia="id-ID"/>
        </w:rPr>
      </w:pPr>
    </w:p>
    <w:p w:rsidR="00B03A1A" w:rsidRPr="00CB6E2C" w:rsidRDefault="00B03A1A" w:rsidP="00CB6E2C">
      <w:pPr>
        <w:autoSpaceDE w:val="0"/>
        <w:autoSpaceDN w:val="0"/>
        <w:adjustRightInd w:val="0"/>
        <w:spacing w:after="0" w:line="240" w:lineRule="auto"/>
        <w:jc w:val="both"/>
        <w:rPr>
          <w:b/>
          <w:sz w:val="23"/>
          <w:szCs w:val="23"/>
          <w:lang w:eastAsia="id-ID"/>
        </w:rPr>
      </w:pPr>
      <w:r w:rsidRPr="00CB6E2C">
        <w:rPr>
          <w:b/>
          <w:sz w:val="23"/>
          <w:szCs w:val="23"/>
          <w:lang w:eastAsia="id-ID"/>
        </w:rPr>
        <w:t>Pengertian Penyuluhan</w:t>
      </w:r>
    </w:p>
    <w:p w:rsidR="00B03A1A" w:rsidRPr="00CB6E2C" w:rsidRDefault="00B03A1A" w:rsidP="00CB6E2C">
      <w:pPr>
        <w:spacing w:after="0" w:line="240" w:lineRule="auto"/>
        <w:ind w:firstLine="567"/>
        <w:jc w:val="both"/>
        <w:rPr>
          <w:sz w:val="23"/>
          <w:szCs w:val="23"/>
          <w:lang w:val="id-ID"/>
        </w:rPr>
      </w:pPr>
      <w:proofErr w:type="gramStart"/>
      <w:r w:rsidRPr="00CB6E2C">
        <w:rPr>
          <w:sz w:val="23"/>
          <w:szCs w:val="23"/>
        </w:rPr>
        <w:t>Penyuluhan berasal dari kata dasar suluh (obor atau pelita).</w:t>
      </w:r>
      <w:proofErr w:type="gramEnd"/>
      <w:r w:rsidRPr="00CB6E2C">
        <w:rPr>
          <w:sz w:val="23"/>
          <w:szCs w:val="23"/>
        </w:rPr>
        <w:t xml:space="preserve"> </w:t>
      </w:r>
      <w:proofErr w:type="gramStart"/>
      <w:r w:rsidRPr="00CB6E2C">
        <w:rPr>
          <w:sz w:val="23"/>
          <w:szCs w:val="23"/>
        </w:rPr>
        <w:t>Fungsi dari suluh adalah untuk menerangi orang yang dalam kegelapan, yaitu orang yang tidak tahu sekelilingnya menjadi tahu atau membimbing orang yang tidak tahu untuk mencapai tujuan yang diharapkannya.</w:t>
      </w:r>
      <w:proofErr w:type="gramEnd"/>
      <w:r w:rsidRPr="00CB6E2C">
        <w:rPr>
          <w:sz w:val="23"/>
          <w:szCs w:val="23"/>
        </w:rPr>
        <w:t xml:space="preserve"> </w:t>
      </w:r>
      <w:proofErr w:type="gramStart"/>
      <w:r w:rsidRPr="00CB6E2C">
        <w:rPr>
          <w:sz w:val="23"/>
          <w:szCs w:val="23"/>
        </w:rPr>
        <w:t>Penyuluhan pertanian sebagai sistem pendidikan luar sekolah (non-formal education) bagi pembangunan perilaku petani dan keluarganya termasuk kelembagaannya agar mereka dapat memahami dan memiliki kemampuan dan kesempatan dalam mengelola usahataninya dan mampu berswadaya sehingga dapat memberikan keuntungan dan memuaskan bagi kehidupannya (Rifai, 2000).</w:t>
      </w:r>
      <w:proofErr w:type="gramEnd"/>
    </w:p>
    <w:p w:rsidR="0082549A" w:rsidRDefault="0082549A" w:rsidP="00CB6E2C">
      <w:pPr>
        <w:spacing w:after="0" w:line="240" w:lineRule="auto"/>
        <w:jc w:val="both"/>
        <w:rPr>
          <w:b/>
          <w:sz w:val="23"/>
          <w:szCs w:val="23"/>
          <w:lang w:val="id-ID"/>
        </w:rPr>
      </w:pPr>
    </w:p>
    <w:p w:rsidR="004D73A9" w:rsidRDefault="004D73A9" w:rsidP="00CB6E2C">
      <w:pPr>
        <w:spacing w:after="0" w:line="240" w:lineRule="auto"/>
        <w:jc w:val="both"/>
        <w:rPr>
          <w:b/>
          <w:sz w:val="23"/>
          <w:szCs w:val="23"/>
          <w:lang w:val="id-ID"/>
        </w:rPr>
      </w:pPr>
    </w:p>
    <w:p w:rsidR="004D73A9" w:rsidRPr="00CB6E2C" w:rsidRDefault="004D73A9" w:rsidP="00CB6E2C">
      <w:pPr>
        <w:spacing w:after="0" w:line="240" w:lineRule="auto"/>
        <w:jc w:val="both"/>
        <w:rPr>
          <w:b/>
          <w:sz w:val="23"/>
          <w:szCs w:val="23"/>
          <w:lang w:val="id-ID"/>
        </w:rPr>
      </w:pPr>
    </w:p>
    <w:p w:rsidR="00B03A1A" w:rsidRPr="00CB6E2C" w:rsidRDefault="00B03A1A" w:rsidP="00CB6E2C">
      <w:pPr>
        <w:spacing w:after="0" w:line="240" w:lineRule="auto"/>
        <w:jc w:val="both"/>
        <w:rPr>
          <w:b/>
          <w:sz w:val="23"/>
          <w:szCs w:val="23"/>
        </w:rPr>
      </w:pPr>
      <w:r w:rsidRPr="00CB6E2C">
        <w:rPr>
          <w:b/>
          <w:sz w:val="23"/>
          <w:szCs w:val="23"/>
        </w:rPr>
        <w:lastRenderedPageBreak/>
        <w:t xml:space="preserve">METODE PENELITIAN </w:t>
      </w:r>
    </w:p>
    <w:p w:rsidR="00B03A1A" w:rsidRPr="00CB6E2C" w:rsidRDefault="00B03A1A" w:rsidP="00CB6E2C">
      <w:pPr>
        <w:spacing w:after="0" w:line="240" w:lineRule="auto"/>
        <w:jc w:val="both"/>
        <w:rPr>
          <w:b/>
          <w:i/>
          <w:sz w:val="23"/>
          <w:szCs w:val="23"/>
        </w:rPr>
      </w:pPr>
      <w:r w:rsidRPr="00CB6E2C">
        <w:rPr>
          <w:b/>
          <w:i/>
          <w:sz w:val="23"/>
          <w:szCs w:val="23"/>
        </w:rPr>
        <w:t xml:space="preserve">Jenis penelitian </w:t>
      </w:r>
    </w:p>
    <w:p w:rsidR="00B03A1A" w:rsidRPr="00CB6E2C" w:rsidRDefault="00B03A1A" w:rsidP="00CB6E2C">
      <w:pPr>
        <w:spacing w:after="0" w:line="240" w:lineRule="auto"/>
        <w:jc w:val="both"/>
        <w:rPr>
          <w:sz w:val="23"/>
          <w:szCs w:val="23"/>
          <w:lang w:val="id-ID"/>
        </w:rPr>
      </w:pPr>
      <w:r w:rsidRPr="00CB6E2C">
        <w:rPr>
          <w:sz w:val="23"/>
          <w:szCs w:val="23"/>
          <w:lang w:val="id-ID"/>
        </w:rPr>
        <w:t>P</w:t>
      </w:r>
      <w:r w:rsidRPr="00CB6E2C">
        <w:rPr>
          <w:sz w:val="23"/>
          <w:szCs w:val="23"/>
        </w:rPr>
        <w:t>enelitian ini menggunakan jenis penelitian deskriptif kualitatif</w:t>
      </w:r>
    </w:p>
    <w:p w:rsidR="00B03A1A" w:rsidRPr="00CB6E2C" w:rsidRDefault="00B03A1A" w:rsidP="00CB6E2C">
      <w:pPr>
        <w:spacing w:after="0" w:line="240" w:lineRule="auto"/>
        <w:jc w:val="both"/>
        <w:rPr>
          <w:b/>
          <w:i/>
          <w:sz w:val="23"/>
          <w:szCs w:val="23"/>
          <w:lang w:val="id-ID"/>
        </w:rPr>
      </w:pPr>
      <w:r w:rsidRPr="00CB6E2C">
        <w:rPr>
          <w:b/>
          <w:i/>
          <w:sz w:val="23"/>
          <w:szCs w:val="23"/>
        </w:rPr>
        <w:t xml:space="preserve">Fokus penelitian </w:t>
      </w:r>
    </w:p>
    <w:p w:rsidR="00B03A1A" w:rsidRPr="00CB6E2C" w:rsidRDefault="00B03A1A" w:rsidP="00CB6E2C">
      <w:pPr>
        <w:tabs>
          <w:tab w:val="left" w:pos="284"/>
        </w:tabs>
        <w:spacing w:after="0" w:line="240" w:lineRule="auto"/>
        <w:ind w:left="284" w:hanging="284"/>
        <w:jc w:val="both"/>
        <w:rPr>
          <w:sz w:val="23"/>
          <w:szCs w:val="23"/>
        </w:rPr>
      </w:pPr>
      <w:r w:rsidRPr="00CB6E2C">
        <w:rPr>
          <w:sz w:val="23"/>
          <w:szCs w:val="23"/>
          <w:lang w:val="id-ID"/>
        </w:rPr>
        <w:t xml:space="preserve">1. </w:t>
      </w:r>
      <w:proofErr w:type="gramStart"/>
      <w:r w:rsidRPr="00CB6E2C">
        <w:rPr>
          <w:sz w:val="23"/>
          <w:szCs w:val="23"/>
        </w:rPr>
        <w:t>Manajemen Komunikasi yang dilakukan oleh Dinas Pertanian Kecamatan Muara Wis dalam penyuluhan program peningkatan hasil produksi padi sawah di Kecamatan Muara Wis Kabupaten Kutai Kartanegara.</w:t>
      </w:r>
      <w:proofErr w:type="gramEnd"/>
      <w:r w:rsidRPr="00CB6E2C">
        <w:rPr>
          <w:sz w:val="23"/>
          <w:szCs w:val="23"/>
        </w:rPr>
        <w:t xml:space="preserve"> </w:t>
      </w:r>
    </w:p>
    <w:p w:rsidR="00B03A1A" w:rsidRPr="00CB6E2C" w:rsidRDefault="00B03A1A" w:rsidP="00CB6E2C">
      <w:pPr>
        <w:pStyle w:val="ListParagraph"/>
        <w:spacing w:after="0" w:line="240" w:lineRule="auto"/>
        <w:ind w:left="284" w:hanging="284"/>
        <w:jc w:val="both"/>
        <w:rPr>
          <w:rFonts w:ascii="Times New Roman" w:hAnsi="Times New Roman"/>
          <w:i/>
          <w:sz w:val="23"/>
          <w:szCs w:val="23"/>
        </w:rPr>
      </w:pPr>
      <w:r w:rsidRPr="00CB6E2C">
        <w:rPr>
          <w:rFonts w:ascii="Times New Roman" w:hAnsi="Times New Roman"/>
          <w:sz w:val="23"/>
          <w:szCs w:val="23"/>
          <w:lang w:val="id-ID" w:eastAsia="id-ID"/>
        </w:rPr>
        <w:t xml:space="preserve">2. </w:t>
      </w:r>
      <w:proofErr w:type="gramStart"/>
      <w:r w:rsidRPr="00CB6E2C">
        <w:rPr>
          <w:rFonts w:ascii="Times New Roman" w:hAnsi="Times New Roman"/>
          <w:sz w:val="23"/>
          <w:szCs w:val="23"/>
          <w:lang w:eastAsia="id-ID"/>
        </w:rPr>
        <w:t xml:space="preserve">Faktor-faktor pendukung dan penghambat komunkasi dalam </w:t>
      </w:r>
      <w:r w:rsidRPr="00CB6E2C">
        <w:rPr>
          <w:rFonts w:ascii="Times New Roman" w:hAnsi="Times New Roman"/>
          <w:sz w:val="23"/>
          <w:szCs w:val="23"/>
        </w:rPr>
        <w:t>penyuluhan program peningkatan hasil produksi padi sawah di Kecamatan Muara Wis Kabupaten Kutai Kartanegara.</w:t>
      </w:r>
      <w:proofErr w:type="gramEnd"/>
    </w:p>
    <w:p w:rsidR="006A4479" w:rsidRDefault="006A4479" w:rsidP="00CB6E2C">
      <w:pPr>
        <w:spacing w:after="0" w:line="240" w:lineRule="auto"/>
        <w:jc w:val="both"/>
        <w:rPr>
          <w:b/>
          <w:i/>
          <w:sz w:val="23"/>
          <w:szCs w:val="23"/>
          <w:lang w:val="id-ID"/>
        </w:rPr>
      </w:pPr>
    </w:p>
    <w:p w:rsidR="00B03A1A" w:rsidRPr="00CB6E2C" w:rsidRDefault="00B03A1A" w:rsidP="00CB6E2C">
      <w:pPr>
        <w:spacing w:after="0" w:line="240" w:lineRule="auto"/>
        <w:jc w:val="both"/>
        <w:rPr>
          <w:b/>
          <w:i/>
          <w:sz w:val="23"/>
          <w:szCs w:val="23"/>
        </w:rPr>
      </w:pPr>
      <w:r w:rsidRPr="00CB6E2C">
        <w:rPr>
          <w:b/>
          <w:i/>
          <w:sz w:val="23"/>
          <w:szCs w:val="23"/>
        </w:rPr>
        <w:t>Jenis dan Sumber Data Penelitian</w:t>
      </w:r>
    </w:p>
    <w:p w:rsidR="00B03A1A" w:rsidRPr="00CB6E2C" w:rsidRDefault="00B03A1A" w:rsidP="006A4479">
      <w:pPr>
        <w:spacing w:after="0" w:line="240" w:lineRule="auto"/>
        <w:ind w:firstLine="567"/>
        <w:jc w:val="both"/>
        <w:rPr>
          <w:sz w:val="23"/>
          <w:szCs w:val="23"/>
        </w:rPr>
      </w:pPr>
      <w:proofErr w:type="gramStart"/>
      <w:r w:rsidRPr="00CB6E2C">
        <w:rPr>
          <w:sz w:val="23"/>
          <w:szCs w:val="23"/>
        </w:rPr>
        <w:t>Dalam penelitian ini peneliti menggunakan informan sebagai sumber memperoleh data untuk penulisan skripsi ini.</w:t>
      </w:r>
      <w:proofErr w:type="gramEnd"/>
      <w:r w:rsidRPr="00CB6E2C">
        <w:rPr>
          <w:sz w:val="23"/>
          <w:szCs w:val="23"/>
        </w:rPr>
        <w:t xml:space="preserve"> </w:t>
      </w:r>
      <w:proofErr w:type="gramStart"/>
      <w:r w:rsidRPr="00CB6E2C">
        <w:rPr>
          <w:sz w:val="23"/>
          <w:szCs w:val="23"/>
        </w:rPr>
        <w:t xml:space="preserve">Pengambilan sampel dalam penelitian ini menggunakan teknik </w:t>
      </w:r>
      <w:r w:rsidRPr="00CB6E2C">
        <w:rPr>
          <w:i/>
          <w:sz w:val="23"/>
          <w:szCs w:val="23"/>
        </w:rPr>
        <w:t>purposive sampling.</w:t>
      </w:r>
      <w:proofErr w:type="gramEnd"/>
      <w:r w:rsidRPr="00CB6E2C">
        <w:rPr>
          <w:i/>
          <w:sz w:val="23"/>
          <w:szCs w:val="23"/>
        </w:rPr>
        <w:t xml:space="preserve"> </w:t>
      </w:r>
    </w:p>
    <w:p w:rsidR="00B03A1A" w:rsidRPr="00CB6E2C" w:rsidRDefault="00B03A1A" w:rsidP="006A4479">
      <w:pPr>
        <w:spacing w:after="0" w:line="240" w:lineRule="auto"/>
        <w:ind w:firstLine="567"/>
        <w:jc w:val="both"/>
        <w:rPr>
          <w:sz w:val="23"/>
          <w:szCs w:val="23"/>
        </w:rPr>
      </w:pPr>
      <w:proofErr w:type="gramStart"/>
      <w:r w:rsidRPr="00CB6E2C">
        <w:rPr>
          <w:i/>
          <w:sz w:val="23"/>
          <w:szCs w:val="23"/>
        </w:rPr>
        <w:t>Sampling purposive</w:t>
      </w:r>
      <w:r w:rsidRPr="00CB6E2C">
        <w:rPr>
          <w:sz w:val="23"/>
          <w:szCs w:val="23"/>
        </w:rPr>
        <w:t xml:space="preserve"> adalah teknik penentuan sampel dengan pertimbang tertentu yang dapat dijadikan sumber bagi peneliti.</w:t>
      </w:r>
      <w:proofErr w:type="gramEnd"/>
      <w:r w:rsidRPr="00CB6E2C">
        <w:rPr>
          <w:sz w:val="23"/>
          <w:szCs w:val="23"/>
        </w:rPr>
        <w:t xml:space="preserve"> Purposive sampling dilakukan untuk mencari narasumber sebagai key informan dan informan. </w:t>
      </w:r>
    </w:p>
    <w:p w:rsidR="00B03A1A" w:rsidRPr="00CB6E2C" w:rsidRDefault="00B03A1A" w:rsidP="006A4479">
      <w:pPr>
        <w:spacing w:after="0" w:line="240" w:lineRule="auto"/>
        <w:ind w:firstLine="567"/>
        <w:jc w:val="both"/>
        <w:rPr>
          <w:sz w:val="23"/>
          <w:szCs w:val="23"/>
        </w:rPr>
      </w:pPr>
      <w:r w:rsidRPr="00CB6E2C">
        <w:rPr>
          <w:i/>
          <w:sz w:val="23"/>
          <w:szCs w:val="23"/>
        </w:rPr>
        <w:t>Key</w:t>
      </w:r>
      <w:r w:rsidRPr="00CB6E2C">
        <w:rPr>
          <w:sz w:val="23"/>
          <w:szCs w:val="23"/>
        </w:rPr>
        <w:t xml:space="preserve"> informan adalah yang paling banyak mengusai informasi </w:t>
      </w:r>
      <w:proofErr w:type="gramStart"/>
      <w:r w:rsidRPr="00CB6E2C">
        <w:rPr>
          <w:sz w:val="23"/>
          <w:szCs w:val="23"/>
        </w:rPr>
        <w:t>( paling</w:t>
      </w:r>
      <w:proofErr w:type="gramEnd"/>
      <w:r w:rsidRPr="00CB6E2C">
        <w:rPr>
          <w:sz w:val="23"/>
          <w:szCs w:val="23"/>
        </w:rPr>
        <w:t xml:space="preserve"> banyak tahu) mengenai objek yang sedang diteliti tersebut. </w:t>
      </w:r>
      <w:proofErr w:type="gramStart"/>
      <w:r w:rsidRPr="00CB6E2C">
        <w:rPr>
          <w:sz w:val="23"/>
          <w:szCs w:val="23"/>
        </w:rPr>
        <w:t>Sedangkan informan adalah orang dimanfaatkan untuk memberi informasi tentang situasi dan kondisi suatu latar penelitian.</w:t>
      </w:r>
      <w:proofErr w:type="gramEnd"/>
      <w:r w:rsidRPr="00CB6E2C">
        <w:rPr>
          <w:sz w:val="23"/>
          <w:szCs w:val="23"/>
        </w:rPr>
        <w:t xml:space="preserve"> Maka informan harus mempunyai banyak pengalaman tentang latar penelitian (Moleong, </w:t>
      </w:r>
      <w:proofErr w:type="gramStart"/>
      <w:r w:rsidRPr="00CB6E2C">
        <w:rPr>
          <w:sz w:val="23"/>
          <w:szCs w:val="23"/>
        </w:rPr>
        <w:t>2009 :</w:t>
      </w:r>
      <w:proofErr w:type="gramEnd"/>
      <w:r w:rsidRPr="00CB6E2C">
        <w:rPr>
          <w:sz w:val="23"/>
          <w:szCs w:val="23"/>
        </w:rPr>
        <w:t xml:space="preserve"> 132). </w:t>
      </w:r>
    </w:p>
    <w:p w:rsidR="00B03A1A" w:rsidRPr="00CB6E2C" w:rsidRDefault="00B03A1A" w:rsidP="006A4479">
      <w:pPr>
        <w:spacing w:after="0" w:line="240" w:lineRule="auto"/>
        <w:ind w:firstLine="567"/>
        <w:jc w:val="both"/>
        <w:rPr>
          <w:sz w:val="23"/>
          <w:szCs w:val="23"/>
        </w:rPr>
      </w:pPr>
      <w:proofErr w:type="gramStart"/>
      <w:r w:rsidRPr="00CB6E2C">
        <w:rPr>
          <w:sz w:val="23"/>
          <w:szCs w:val="23"/>
        </w:rPr>
        <w:t>Ia</w:t>
      </w:r>
      <w:proofErr w:type="gramEnd"/>
      <w:r w:rsidRPr="00CB6E2C">
        <w:rPr>
          <w:sz w:val="23"/>
          <w:szCs w:val="23"/>
        </w:rPr>
        <w:t xml:space="preserve"> berkewajiban secara sukarela menjadi anggota tim penelitian walaupun hanya bersifat informal. Sebagai anggota </w:t>
      </w:r>
      <w:proofErr w:type="gramStart"/>
      <w:r w:rsidRPr="00CB6E2C">
        <w:rPr>
          <w:sz w:val="23"/>
          <w:szCs w:val="23"/>
        </w:rPr>
        <w:t>tim</w:t>
      </w:r>
      <w:proofErr w:type="gramEnd"/>
      <w:r w:rsidRPr="00CB6E2C">
        <w:rPr>
          <w:sz w:val="23"/>
          <w:szCs w:val="23"/>
        </w:rPr>
        <w:t xml:space="preserve"> dengan kebaikannya dan kesuka-relaannya ia dapat memberikan pandangan dari segi orang dalam tentang nilai-nilai, sikap, proses, dan kebudayaan yang menjadi latar penelitian tersebut.</w:t>
      </w:r>
    </w:p>
    <w:p w:rsidR="00B03A1A" w:rsidRPr="00CB6E2C" w:rsidRDefault="00B03A1A" w:rsidP="006A4479">
      <w:pPr>
        <w:spacing w:after="0" w:line="240" w:lineRule="auto"/>
        <w:ind w:firstLine="567"/>
        <w:jc w:val="both"/>
        <w:rPr>
          <w:sz w:val="23"/>
          <w:szCs w:val="23"/>
        </w:rPr>
      </w:pPr>
      <w:proofErr w:type="gramStart"/>
      <w:r w:rsidRPr="00CB6E2C">
        <w:rPr>
          <w:sz w:val="23"/>
          <w:szCs w:val="23"/>
        </w:rPr>
        <w:t>Informan yang dimaksud adalah subjek penelitian yang mengetahui seluk-beluk masalah yang berkaitan dengan masalah yang diteliti.</w:t>
      </w:r>
      <w:proofErr w:type="gramEnd"/>
      <w:r w:rsidRPr="00CB6E2C">
        <w:rPr>
          <w:sz w:val="23"/>
          <w:szCs w:val="23"/>
        </w:rPr>
        <w:t xml:space="preserve"> </w:t>
      </w:r>
      <w:proofErr w:type="gramStart"/>
      <w:r w:rsidRPr="00CB6E2C">
        <w:rPr>
          <w:sz w:val="23"/>
          <w:szCs w:val="23"/>
        </w:rPr>
        <w:t xml:space="preserve">Pengambilan sampel dalam penelitian ini peneliti menggunakan teknik </w:t>
      </w:r>
      <w:r w:rsidRPr="00CB6E2C">
        <w:rPr>
          <w:i/>
          <w:sz w:val="23"/>
          <w:szCs w:val="23"/>
        </w:rPr>
        <w:t>purposive sampling.</w:t>
      </w:r>
      <w:proofErr w:type="gramEnd"/>
      <w:r w:rsidRPr="00CB6E2C">
        <w:rPr>
          <w:i/>
          <w:sz w:val="23"/>
          <w:szCs w:val="23"/>
        </w:rPr>
        <w:t xml:space="preserve"> </w:t>
      </w:r>
      <w:proofErr w:type="gramStart"/>
      <w:r w:rsidRPr="00CB6E2C">
        <w:rPr>
          <w:sz w:val="23"/>
          <w:szCs w:val="23"/>
        </w:rPr>
        <w:t>Dimana purposive sampling (Sugiyono, 2006:216), adalah teknik pengambilan sumber data dengan pertimbang tertentu.</w:t>
      </w:r>
      <w:proofErr w:type="gramEnd"/>
    </w:p>
    <w:p w:rsidR="00B03A1A" w:rsidRPr="00CB6E2C" w:rsidRDefault="00B03A1A" w:rsidP="006A4479">
      <w:pPr>
        <w:spacing w:after="0" w:line="240" w:lineRule="auto"/>
        <w:ind w:firstLine="567"/>
        <w:jc w:val="both"/>
        <w:rPr>
          <w:sz w:val="23"/>
          <w:szCs w:val="23"/>
          <w:lang w:val="id-ID"/>
        </w:rPr>
      </w:pPr>
      <w:r w:rsidRPr="00CB6E2C">
        <w:rPr>
          <w:sz w:val="23"/>
          <w:szCs w:val="23"/>
        </w:rPr>
        <w:t xml:space="preserve">Pertimbangan tertentu ini misalnya orang tersebut dianggap paling tahu tentang apa yang kita harapkan, atau mungkin dia sebagai penguasa sehingga akan memudahkan peneliti menjelajahi objek/situasi sosial yang diteliti.Kriteria narasumber atau </w:t>
      </w:r>
      <w:r w:rsidRPr="00CB6E2C">
        <w:rPr>
          <w:i/>
          <w:sz w:val="23"/>
          <w:szCs w:val="23"/>
        </w:rPr>
        <w:t xml:space="preserve">key </w:t>
      </w:r>
      <w:r w:rsidRPr="00CB6E2C">
        <w:rPr>
          <w:sz w:val="23"/>
          <w:szCs w:val="23"/>
        </w:rPr>
        <w:t>informan yang akan peneliti jadikan narasumber dalam penilitian ini  ialah orang yang paling banyak tahu tentang seluk-beluk  masalah yang berkaitan dengan masalah yang akan diteliti.</w:t>
      </w:r>
    </w:p>
    <w:p w:rsidR="006A4479" w:rsidRPr="006A4479" w:rsidRDefault="00B03A1A" w:rsidP="006A4479">
      <w:pPr>
        <w:numPr>
          <w:ilvl w:val="0"/>
          <w:numId w:val="28"/>
        </w:numPr>
        <w:spacing w:after="0" w:line="240" w:lineRule="auto"/>
        <w:ind w:left="284" w:hanging="284"/>
        <w:jc w:val="both"/>
        <w:rPr>
          <w:sz w:val="23"/>
          <w:szCs w:val="23"/>
        </w:rPr>
      </w:pPr>
      <w:r w:rsidRPr="00CB6E2C">
        <w:rPr>
          <w:sz w:val="23"/>
          <w:szCs w:val="23"/>
        </w:rPr>
        <w:t>Data Primer</w:t>
      </w:r>
    </w:p>
    <w:p w:rsidR="006A4479" w:rsidRPr="006A4479" w:rsidRDefault="00B03A1A" w:rsidP="006A4479">
      <w:pPr>
        <w:spacing w:after="0" w:line="240" w:lineRule="auto"/>
        <w:ind w:left="284"/>
        <w:jc w:val="both"/>
        <w:rPr>
          <w:sz w:val="23"/>
          <w:szCs w:val="23"/>
        </w:rPr>
      </w:pPr>
      <w:r w:rsidRPr="006A4479">
        <w:rPr>
          <w:sz w:val="23"/>
          <w:szCs w:val="23"/>
        </w:rPr>
        <w:t xml:space="preserve">Data Primer yaitu data yang diperoleh melalui </w:t>
      </w:r>
      <w:proofErr w:type="gramStart"/>
      <w:r w:rsidRPr="006A4479">
        <w:rPr>
          <w:sz w:val="23"/>
          <w:szCs w:val="23"/>
        </w:rPr>
        <w:t>nara</w:t>
      </w:r>
      <w:proofErr w:type="gramEnd"/>
      <w:r w:rsidRPr="006A4479">
        <w:rPr>
          <w:sz w:val="23"/>
          <w:szCs w:val="23"/>
        </w:rPr>
        <w:t xml:space="preserve"> sumber dengan cara melakukan wawancara atau tanya-jawab secara langsung dan dipandu melealui pertanyaan yang sesuai dengan fokus penelitian yang dipersiapkan sebelumnya oleh peneliti. Peneliti menggunakan wawancara mendalam </w:t>
      </w:r>
      <w:r w:rsidRPr="006A4479">
        <w:rPr>
          <w:i/>
          <w:sz w:val="23"/>
          <w:szCs w:val="23"/>
        </w:rPr>
        <w:t xml:space="preserve">(in depth interviw), </w:t>
      </w:r>
      <w:r w:rsidRPr="006A4479">
        <w:rPr>
          <w:sz w:val="23"/>
          <w:szCs w:val="23"/>
        </w:rPr>
        <w:lastRenderedPageBreak/>
        <w:t xml:space="preserve">yang mana menurut Krisyantono (2007: 987) adalah suatu </w:t>
      </w:r>
      <w:proofErr w:type="gramStart"/>
      <w:r w:rsidRPr="006A4479">
        <w:rPr>
          <w:sz w:val="23"/>
          <w:szCs w:val="23"/>
        </w:rPr>
        <w:t>cara</w:t>
      </w:r>
      <w:proofErr w:type="gramEnd"/>
      <w:r w:rsidRPr="006A4479">
        <w:rPr>
          <w:sz w:val="23"/>
          <w:szCs w:val="23"/>
        </w:rPr>
        <w:t xml:space="preserve"> langsung bertatap muka dengan informan agan mendapatkan data lengkap dan mendalam.</w:t>
      </w:r>
    </w:p>
    <w:p w:rsidR="006A4479" w:rsidRPr="006A4479" w:rsidRDefault="00B03A1A" w:rsidP="006A4479">
      <w:pPr>
        <w:numPr>
          <w:ilvl w:val="0"/>
          <w:numId w:val="28"/>
        </w:numPr>
        <w:spacing w:after="0" w:line="240" w:lineRule="auto"/>
        <w:ind w:left="284" w:hanging="284"/>
        <w:jc w:val="both"/>
        <w:rPr>
          <w:sz w:val="23"/>
          <w:szCs w:val="23"/>
        </w:rPr>
      </w:pPr>
      <w:r w:rsidRPr="006A4479">
        <w:rPr>
          <w:sz w:val="23"/>
          <w:szCs w:val="23"/>
        </w:rPr>
        <w:t>Data sekunder</w:t>
      </w:r>
    </w:p>
    <w:p w:rsidR="00B03A1A" w:rsidRPr="006A4479" w:rsidRDefault="00B03A1A" w:rsidP="006A4479">
      <w:pPr>
        <w:spacing w:after="0" w:line="240" w:lineRule="auto"/>
        <w:ind w:left="284"/>
        <w:jc w:val="both"/>
        <w:rPr>
          <w:sz w:val="23"/>
          <w:szCs w:val="23"/>
        </w:rPr>
      </w:pPr>
      <w:r w:rsidRPr="006A4479">
        <w:rPr>
          <w:sz w:val="23"/>
          <w:szCs w:val="23"/>
        </w:rPr>
        <w:t xml:space="preserve">Data sekunder yaitu data yang diperoleh melalui beberapa sumber informasi, antara </w:t>
      </w:r>
      <w:proofErr w:type="gramStart"/>
      <w:r w:rsidRPr="006A4479">
        <w:rPr>
          <w:sz w:val="23"/>
          <w:szCs w:val="23"/>
        </w:rPr>
        <w:t>lain :</w:t>
      </w:r>
      <w:proofErr w:type="gramEnd"/>
    </w:p>
    <w:p w:rsidR="00B03A1A" w:rsidRPr="00CB6E2C" w:rsidRDefault="00B03A1A" w:rsidP="006A4479">
      <w:pPr>
        <w:pStyle w:val="ListParagraph"/>
        <w:numPr>
          <w:ilvl w:val="0"/>
          <w:numId w:val="29"/>
        </w:numPr>
        <w:spacing w:after="0" w:line="240" w:lineRule="auto"/>
        <w:ind w:left="567" w:hanging="283"/>
        <w:jc w:val="both"/>
        <w:rPr>
          <w:rFonts w:ascii="Times New Roman" w:hAnsi="Times New Roman"/>
          <w:sz w:val="23"/>
          <w:szCs w:val="23"/>
        </w:rPr>
      </w:pPr>
      <w:r w:rsidRPr="00CB6E2C">
        <w:rPr>
          <w:rFonts w:ascii="Times New Roman" w:hAnsi="Times New Roman"/>
          <w:sz w:val="23"/>
          <w:szCs w:val="23"/>
        </w:rPr>
        <w:t>Dokumen-dokumen, laporan, catatan dan profil.</w:t>
      </w:r>
    </w:p>
    <w:p w:rsidR="00B03A1A" w:rsidRPr="00CB6E2C" w:rsidRDefault="00B03A1A" w:rsidP="006A4479">
      <w:pPr>
        <w:pStyle w:val="ListParagraph"/>
        <w:numPr>
          <w:ilvl w:val="0"/>
          <w:numId w:val="29"/>
        </w:numPr>
        <w:spacing w:after="0" w:line="240" w:lineRule="auto"/>
        <w:ind w:left="567" w:hanging="283"/>
        <w:jc w:val="both"/>
        <w:rPr>
          <w:rFonts w:ascii="Times New Roman" w:hAnsi="Times New Roman"/>
          <w:sz w:val="23"/>
          <w:szCs w:val="23"/>
        </w:rPr>
      </w:pPr>
      <w:r w:rsidRPr="00CB6E2C">
        <w:rPr>
          <w:rFonts w:ascii="Times New Roman" w:hAnsi="Times New Roman"/>
          <w:sz w:val="23"/>
          <w:szCs w:val="23"/>
        </w:rPr>
        <w:t>Buku-buku ilmiah atau hasil penulisan yang relevan dengan penelitian ini.</w:t>
      </w:r>
    </w:p>
    <w:p w:rsidR="00B03A1A" w:rsidRPr="00CB6E2C" w:rsidRDefault="00B03A1A" w:rsidP="006A4479">
      <w:pPr>
        <w:pStyle w:val="ListParagraph"/>
        <w:numPr>
          <w:ilvl w:val="0"/>
          <w:numId w:val="29"/>
        </w:numPr>
        <w:spacing w:after="0" w:line="240" w:lineRule="auto"/>
        <w:ind w:left="567" w:hanging="283"/>
        <w:jc w:val="both"/>
        <w:rPr>
          <w:rFonts w:ascii="Times New Roman" w:hAnsi="Times New Roman"/>
          <w:sz w:val="23"/>
          <w:szCs w:val="23"/>
        </w:rPr>
      </w:pPr>
      <w:r w:rsidRPr="00CB6E2C">
        <w:rPr>
          <w:rFonts w:ascii="Times New Roman" w:hAnsi="Times New Roman"/>
          <w:sz w:val="23"/>
          <w:szCs w:val="23"/>
        </w:rPr>
        <w:t>Internet.</w:t>
      </w:r>
    </w:p>
    <w:p w:rsidR="00B03A1A" w:rsidRPr="00CB6E2C" w:rsidRDefault="00B03A1A" w:rsidP="006A4479">
      <w:pPr>
        <w:pStyle w:val="ListParagraph"/>
        <w:spacing w:after="0" w:line="240" w:lineRule="auto"/>
        <w:ind w:left="0" w:firstLine="567"/>
        <w:jc w:val="both"/>
        <w:rPr>
          <w:rFonts w:ascii="Times New Roman" w:hAnsi="Times New Roman"/>
          <w:sz w:val="23"/>
          <w:szCs w:val="23"/>
        </w:rPr>
      </w:pPr>
      <w:proofErr w:type="gramStart"/>
      <w:r w:rsidRPr="00CB6E2C">
        <w:rPr>
          <w:rFonts w:ascii="Times New Roman" w:hAnsi="Times New Roman"/>
          <w:sz w:val="23"/>
          <w:szCs w:val="23"/>
        </w:rPr>
        <w:t>Sumber data yang digunakan dalam penelitian ini diambil dari informan yang dapat dipercaya, Hal tersebut dilakukan untuk menghindarkan adanya informasi data yang bias.</w:t>
      </w:r>
      <w:proofErr w:type="gramEnd"/>
    </w:p>
    <w:p w:rsidR="006A4479" w:rsidRDefault="006A4479" w:rsidP="00CB6E2C">
      <w:pPr>
        <w:spacing w:after="0" w:line="240" w:lineRule="auto"/>
        <w:jc w:val="both"/>
        <w:rPr>
          <w:b/>
          <w:i/>
          <w:sz w:val="23"/>
          <w:szCs w:val="23"/>
          <w:lang w:val="id-ID"/>
        </w:rPr>
      </w:pPr>
    </w:p>
    <w:p w:rsidR="00B03A1A" w:rsidRPr="00CB6E2C" w:rsidRDefault="00B03A1A" w:rsidP="00CB6E2C">
      <w:pPr>
        <w:spacing w:after="0" w:line="240" w:lineRule="auto"/>
        <w:jc w:val="both"/>
        <w:rPr>
          <w:b/>
          <w:i/>
          <w:sz w:val="23"/>
          <w:szCs w:val="23"/>
        </w:rPr>
      </w:pPr>
      <w:r w:rsidRPr="00CB6E2C">
        <w:rPr>
          <w:b/>
          <w:i/>
          <w:sz w:val="23"/>
          <w:szCs w:val="23"/>
        </w:rPr>
        <w:t xml:space="preserve">Teknik pengumpulan data </w:t>
      </w:r>
    </w:p>
    <w:p w:rsidR="00B03A1A" w:rsidRPr="006A4479" w:rsidRDefault="00B03A1A" w:rsidP="00CB6E2C">
      <w:pPr>
        <w:pStyle w:val="ListParagraph"/>
        <w:numPr>
          <w:ilvl w:val="0"/>
          <w:numId w:val="22"/>
        </w:numPr>
        <w:spacing w:after="0" w:line="240" w:lineRule="auto"/>
        <w:ind w:left="284" w:hanging="284"/>
        <w:jc w:val="both"/>
        <w:rPr>
          <w:rFonts w:ascii="Times New Roman" w:hAnsi="Times New Roman"/>
          <w:sz w:val="23"/>
          <w:szCs w:val="23"/>
        </w:rPr>
      </w:pPr>
      <w:r w:rsidRPr="006A4479">
        <w:rPr>
          <w:rFonts w:ascii="Times New Roman" w:hAnsi="Times New Roman"/>
          <w:sz w:val="23"/>
          <w:szCs w:val="23"/>
        </w:rPr>
        <w:t>Penelitian lapangan berupa Wawancara</w:t>
      </w:r>
    </w:p>
    <w:p w:rsidR="00B03A1A" w:rsidRPr="006A4479" w:rsidRDefault="00B03A1A" w:rsidP="00CB6E2C">
      <w:pPr>
        <w:pStyle w:val="ListParagraph"/>
        <w:numPr>
          <w:ilvl w:val="0"/>
          <w:numId w:val="22"/>
        </w:numPr>
        <w:spacing w:after="0" w:line="240" w:lineRule="auto"/>
        <w:ind w:left="284" w:hanging="284"/>
        <w:jc w:val="both"/>
        <w:rPr>
          <w:rFonts w:ascii="Times New Roman" w:hAnsi="Times New Roman"/>
          <w:sz w:val="23"/>
          <w:szCs w:val="23"/>
        </w:rPr>
      </w:pPr>
      <w:r w:rsidRPr="006A4479">
        <w:rPr>
          <w:rFonts w:ascii="Times New Roman" w:hAnsi="Times New Roman"/>
          <w:sz w:val="23"/>
          <w:szCs w:val="23"/>
        </w:rPr>
        <w:t>Observasi</w:t>
      </w:r>
    </w:p>
    <w:p w:rsidR="00B03A1A" w:rsidRPr="006A4479" w:rsidRDefault="00B03A1A" w:rsidP="00CB6E2C">
      <w:pPr>
        <w:pStyle w:val="ListParagraph"/>
        <w:numPr>
          <w:ilvl w:val="0"/>
          <w:numId w:val="22"/>
        </w:numPr>
        <w:spacing w:after="0" w:line="240" w:lineRule="auto"/>
        <w:ind w:left="284" w:hanging="284"/>
        <w:jc w:val="both"/>
        <w:rPr>
          <w:rFonts w:ascii="Times New Roman" w:hAnsi="Times New Roman"/>
          <w:sz w:val="23"/>
          <w:szCs w:val="23"/>
        </w:rPr>
      </w:pPr>
      <w:r w:rsidRPr="006A4479">
        <w:rPr>
          <w:rFonts w:ascii="Times New Roman" w:hAnsi="Times New Roman"/>
          <w:sz w:val="23"/>
          <w:szCs w:val="23"/>
        </w:rPr>
        <w:t>Wawancara</w:t>
      </w:r>
    </w:p>
    <w:p w:rsidR="00B03A1A" w:rsidRPr="00CB6E2C" w:rsidRDefault="00B03A1A" w:rsidP="00CB6E2C">
      <w:pPr>
        <w:pStyle w:val="ListParagraph"/>
        <w:spacing w:after="0" w:line="240" w:lineRule="auto"/>
        <w:ind w:left="567"/>
        <w:jc w:val="both"/>
        <w:rPr>
          <w:rFonts w:ascii="Times New Roman" w:hAnsi="Times New Roman"/>
          <w:sz w:val="23"/>
          <w:szCs w:val="23"/>
        </w:rPr>
      </w:pPr>
    </w:p>
    <w:p w:rsidR="00B03A1A" w:rsidRPr="00CB6E2C" w:rsidRDefault="00B03A1A" w:rsidP="00CB6E2C">
      <w:pPr>
        <w:spacing w:after="0" w:line="240" w:lineRule="auto"/>
        <w:jc w:val="both"/>
        <w:rPr>
          <w:b/>
          <w:i/>
          <w:sz w:val="23"/>
          <w:szCs w:val="23"/>
        </w:rPr>
      </w:pPr>
      <w:r w:rsidRPr="00CB6E2C">
        <w:rPr>
          <w:b/>
          <w:i/>
          <w:sz w:val="23"/>
          <w:szCs w:val="23"/>
        </w:rPr>
        <w:t>Teknik analisi</w:t>
      </w:r>
      <w:r w:rsidR="00502033">
        <w:rPr>
          <w:b/>
          <w:i/>
          <w:sz w:val="23"/>
          <w:szCs w:val="23"/>
          <w:lang w:val="id-ID"/>
        </w:rPr>
        <w:t>s</w:t>
      </w:r>
      <w:r w:rsidRPr="00CB6E2C">
        <w:rPr>
          <w:b/>
          <w:i/>
          <w:sz w:val="23"/>
          <w:szCs w:val="23"/>
        </w:rPr>
        <w:t xml:space="preserve"> data  </w:t>
      </w:r>
    </w:p>
    <w:p w:rsidR="006A4479" w:rsidRPr="006A4479" w:rsidRDefault="006A4479" w:rsidP="006A4479">
      <w:pPr>
        <w:pStyle w:val="ListParagraph"/>
        <w:numPr>
          <w:ilvl w:val="0"/>
          <w:numId w:val="24"/>
        </w:numPr>
        <w:spacing w:after="0" w:line="240" w:lineRule="auto"/>
        <w:ind w:left="284" w:hanging="284"/>
        <w:jc w:val="both"/>
        <w:rPr>
          <w:rFonts w:ascii="Times New Roman" w:hAnsi="Times New Roman"/>
          <w:sz w:val="23"/>
          <w:szCs w:val="23"/>
        </w:rPr>
      </w:pPr>
      <w:r>
        <w:rPr>
          <w:rFonts w:ascii="Times New Roman" w:hAnsi="Times New Roman"/>
          <w:sz w:val="23"/>
          <w:szCs w:val="23"/>
          <w:lang w:val="id-ID"/>
        </w:rPr>
        <w:t>P</w:t>
      </w:r>
      <w:r w:rsidR="00B03A1A" w:rsidRPr="00CB6E2C">
        <w:rPr>
          <w:rFonts w:ascii="Times New Roman" w:hAnsi="Times New Roman"/>
          <w:sz w:val="23"/>
          <w:szCs w:val="23"/>
        </w:rPr>
        <w:t>engumpulan Data</w:t>
      </w:r>
    </w:p>
    <w:p w:rsidR="006A4479" w:rsidRPr="006A4479" w:rsidRDefault="00B03A1A" w:rsidP="006A4479">
      <w:pPr>
        <w:pStyle w:val="ListParagraph"/>
        <w:spacing w:after="0" w:line="240" w:lineRule="auto"/>
        <w:ind w:left="284"/>
        <w:jc w:val="both"/>
        <w:rPr>
          <w:rFonts w:ascii="Times New Roman" w:hAnsi="Times New Roman"/>
          <w:sz w:val="23"/>
          <w:szCs w:val="23"/>
        </w:rPr>
      </w:pPr>
      <w:proofErr w:type="gramStart"/>
      <w:r w:rsidRPr="006A4479">
        <w:rPr>
          <w:rFonts w:ascii="Times New Roman" w:hAnsi="Times New Roman"/>
          <w:sz w:val="23"/>
          <w:szCs w:val="23"/>
        </w:rPr>
        <w:t>Pengumpulan data-data pertama atau data mentah yang dikumpulkan dalam suatu penelitian.</w:t>
      </w:r>
      <w:proofErr w:type="gramEnd"/>
      <w:r w:rsidRPr="006A4479">
        <w:rPr>
          <w:rFonts w:ascii="Times New Roman" w:hAnsi="Times New Roman"/>
          <w:sz w:val="23"/>
          <w:szCs w:val="23"/>
        </w:rPr>
        <w:t xml:space="preserve"> Dalam penelitian ini pengumpulan data dilakukan dengan riset lapangan dan riset kepustakaan mengenai manajemen komunikasi </w:t>
      </w:r>
      <w:proofErr w:type="gramStart"/>
      <w:r w:rsidRPr="006A4479">
        <w:rPr>
          <w:rFonts w:ascii="Times New Roman" w:hAnsi="Times New Roman"/>
          <w:sz w:val="23"/>
          <w:szCs w:val="23"/>
        </w:rPr>
        <w:t>dinas</w:t>
      </w:r>
      <w:proofErr w:type="gramEnd"/>
      <w:r w:rsidRPr="006A4479">
        <w:rPr>
          <w:rFonts w:ascii="Times New Roman" w:hAnsi="Times New Roman"/>
          <w:sz w:val="23"/>
          <w:szCs w:val="23"/>
        </w:rPr>
        <w:t xml:space="preserve"> pertanian kecamatan Muara Wis dalam penyuluhan program peningkatan hasil produksi padi sawah dikecamatan Muara Wis Kabupaten Kutai Kartanegara tahun 2016-2017.</w:t>
      </w:r>
    </w:p>
    <w:p w:rsidR="006A4479" w:rsidRPr="006A4479" w:rsidRDefault="00B03A1A" w:rsidP="006A4479">
      <w:pPr>
        <w:pStyle w:val="ListParagraph"/>
        <w:numPr>
          <w:ilvl w:val="0"/>
          <w:numId w:val="24"/>
        </w:numPr>
        <w:spacing w:after="0" w:line="240" w:lineRule="auto"/>
        <w:ind w:left="284" w:hanging="284"/>
        <w:jc w:val="both"/>
        <w:rPr>
          <w:rFonts w:ascii="Times New Roman" w:hAnsi="Times New Roman"/>
          <w:sz w:val="23"/>
          <w:szCs w:val="23"/>
        </w:rPr>
      </w:pPr>
      <w:r w:rsidRPr="006A4479">
        <w:rPr>
          <w:rFonts w:ascii="Times New Roman" w:hAnsi="Times New Roman"/>
          <w:sz w:val="23"/>
          <w:szCs w:val="23"/>
        </w:rPr>
        <w:t xml:space="preserve">Reduksi Data </w:t>
      </w:r>
    </w:p>
    <w:p w:rsidR="006A4479" w:rsidRPr="006A4479" w:rsidRDefault="00B03A1A" w:rsidP="006A4479">
      <w:pPr>
        <w:pStyle w:val="ListParagraph"/>
        <w:spacing w:after="0" w:line="240" w:lineRule="auto"/>
        <w:ind w:left="284"/>
        <w:jc w:val="both"/>
        <w:rPr>
          <w:rFonts w:ascii="Times New Roman" w:hAnsi="Times New Roman"/>
          <w:sz w:val="23"/>
          <w:szCs w:val="23"/>
        </w:rPr>
      </w:pPr>
      <w:r w:rsidRPr="006A4479">
        <w:rPr>
          <w:rFonts w:ascii="Times New Roman" w:hAnsi="Times New Roman"/>
          <w:sz w:val="23"/>
          <w:szCs w:val="23"/>
        </w:rPr>
        <w:t>Reduksi data diartikan sebagai proses pemilihan, pemusatan perhatian pada penyederhanaan, pengabstrakan, dan transformasi data “kasar” yang muncul dari catatan-catatan tertulis dilapangan.</w:t>
      </w:r>
    </w:p>
    <w:p w:rsidR="006A4479" w:rsidRPr="006A4479" w:rsidRDefault="00B03A1A" w:rsidP="006A4479">
      <w:pPr>
        <w:pStyle w:val="ListParagraph"/>
        <w:spacing w:after="0" w:line="240" w:lineRule="auto"/>
        <w:ind w:left="284"/>
        <w:jc w:val="both"/>
        <w:rPr>
          <w:rFonts w:ascii="Times New Roman" w:hAnsi="Times New Roman"/>
          <w:sz w:val="23"/>
          <w:szCs w:val="23"/>
        </w:rPr>
      </w:pPr>
      <w:r w:rsidRPr="006A4479">
        <w:rPr>
          <w:rFonts w:ascii="Times New Roman" w:hAnsi="Times New Roman"/>
          <w:sz w:val="23"/>
          <w:szCs w:val="23"/>
        </w:rPr>
        <w:t xml:space="preserve">Reduksi data merupakan suatu bentuk analisis yang menajamkan, menggolongkan, mengarahkan, membuang yang tidak perlu, dan mengornanisasi data dengan </w:t>
      </w:r>
      <w:proofErr w:type="gramStart"/>
      <w:r w:rsidRPr="006A4479">
        <w:rPr>
          <w:rFonts w:ascii="Times New Roman" w:hAnsi="Times New Roman"/>
          <w:sz w:val="23"/>
          <w:szCs w:val="23"/>
        </w:rPr>
        <w:t>cara</w:t>
      </w:r>
      <w:proofErr w:type="gramEnd"/>
      <w:r w:rsidRPr="006A4479">
        <w:rPr>
          <w:rFonts w:ascii="Times New Roman" w:hAnsi="Times New Roman"/>
          <w:sz w:val="23"/>
          <w:szCs w:val="23"/>
        </w:rPr>
        <w:t xml:space="preserve"> yang sedemikian rupa hingga kesimpulan-kesimpulan finalnya dapat ditarik dan diverifikasi.</w:t>
      </w:r>
    </w:p>
    <w:p w:rsidR="006A4479" w:rsidRPr="006A4479" w:rsidRDefault="00B03A1A" w:rsidP="006A4479">
      <w:pPr>
        <w:pStyle w:val="ListParagraph"/>
        <w:numPr>
          <w:ilvl w:val="0"/>
          <w:numId w:val="24"/>
        </w:numPr>
        <w:spacing w:after="0" w:line="240" w:lineRule="auto"/>
        <w:ind w:left="284" w:hanging="284"/>
        <w:jc w:val="both"/>
        <w:rPr>
          <w:rFonts w:ascii="Times New Roman" w:hAnsi="Times New Roman"/>
          <w:sz w:val="23"/>
          <w:szCs w:val="23"/>
        </w:rPr>
      </w:pPr>
      <w:r w:rsidRPr="006A4479">
        <w:rPr>
          <w:rFonts w:ascii="Times New Roman" w:hAnsi="Times New Roman"/>
          <w:sz w:val="23"/>
          <w:szCs w:val="23"/>
        </w:rPr>
        <w:t>Penyajian Data</w:t>
      </w:r>
    </w:p>
    <w:p w:rsidR="006A4479" w:rsidRDefault="00B03A1A" w:rsidP="006A4479">
      <w:pPr>
        <w:pStyle w:val="ListParagraph"/>
        <w:spacing w:after="0" w:line="240" w:lineRule="auto"/>
        <w:ind w:left="284"/>
        <w:jc w:val="both"/>
        <w:rPr>
          <w:rFonts w:ascii="Times New Roman" w:hAnsi="Times New Roman"/>
          <w:sz w:val="23"/>
          <w:szCs w:val="23"/>
          <w:lang w:val="id-ID"/>
        </w:rPr>
      </w:pPr>
      <w:proofErr w:type="gramStart"/>
      <w:r w:rsidRPr="006A4479">
        <w:rPr>
          <w:rFonts w:ascii="Times New Roman" w:hAnsi="Times New Roman"/>
          <w:sz w:val="23"/>
          <w:szCs w:val="23"/>
        </w:rPr>
        <w:t>Penyajian data adalah kesimpulan informasi yang memberikan pegangan pada peneliti untuk penarikan kesimpulan dan pengambilan tindakan.</w:t>
      </w:r>
      <w:proofErr w:type="gramEnd"/>
      <w:r w:rsidRPr="006A4479">
        <w:rPr>
          <w:rFonts w:ascii="Times New Roman" w:hAnsi="Times New Roman"/>
          <w:sz w:val="23"/>
          <w:szCs w:val="23"/>
        </w:rPr>
        <w:t xml:space="preserve"> </w:t>
      </w:r>
      <w:proofErr w:type="gramStart"/>
      <w:r w:rsidRPr="006A4479">
        <w:rPr>
          <w:rFonts w:ascii="Times New Roman" w:hAnsi="Times New Roman"/>
          <w:sz w:val="23"/>
          <w:szCs w:val="23"/>
        </w:rPr>
        <w:t>Penyajian data ini dapat membantu untuk memahami peristiwa yang telah terjadi dan mengarah pada analisa atau tindak lebih lanjut berdasarkan pemahaman.</w:t>
      </w:r>
      <w:proofErr w:type="gramEnd"/>
      <w:r w:rsidRPr="006A4479">
        <w:rPr>
          <w:rFonts w:ascii="Times New Roman" w:hAnsi="Times New Roman"/>
          <w:sz w:val="23"/>
          <w:szCs w:val="23"/>
        </w:rPr>
        <w:t xml:space="preserve"> Sehingga dalam penelitian ini, setiap data-data yang telah dikumpulakan </w:t>
      </w:r>
      <w:proofErr w:type="gramStart"/>
      <w:r w:rsidRPr="006A4479">
        <w:rPr>
          <w:rFonts w:ascii="Times New Roman" w:hAnsi="Times New Roman"/>
          <w:sz w:val="23"/>
          <w:szCs w:val="23"/>
        </w:rPr>
        <w:t>akan</w:t>
      </w:r>
      <w:proofErr w:type="gramEnd"/>
      <w:r w:rsidRPr="006A4479">
        <w:rPr>
          <w:rFonts w:ascii="Times New Roman" w:hAnsi="Times New Roman"/>
          <w:sz w:val="23"/>
          <w:szCs w:val="23"/>
        </w:rPr>
        <w:t xml:space="preserve"> disajikan. </w:t>
      </w:r>
      <w:proofErr w:type="gramStart"/>
      <w:r w:rsidRPr="006A4479">
        <w:rPr>
          <w:rFonts w:ascii="Times New Roman" w:hAnsi="Times New Roman"/>
          <w:sz w:val="23"/>
          <w:szCs w:val="23"/>
        </w:rPr>
        <w:t>Baik dalam bentuk tabel, matrix, ataupun hasil wawancara dari informan.</w:t>
      </w:r>
      <w:proofErr w:type="gramEnd"/>
    </w:p>
    <w:p w:rsidR="000108DE" w:rsidRDefault="000108DE" w:rsidP="006A4479">
      <w:pPr>
        <w:pStyle w:val="ListParagraph"/>
        <w:spacing w:after="0" w:line="240" w:lineRule="auto"/>
        <w:ind w:left="284"/>
        <w:jc w:val="both"/>
        <w:rPr>
          <w:rFonts w:ascii="Times New Roman" w:hAnsi="Times New Roman"/>
          <w:sz w:val="23"/>
          <w:szCs w:val="23"/>
          <w:lang w:val="id-ID"/>
        </w:rPr>
      </w:pPr>
    </w:p>
    <w:p w:rsidR="000108DE" w:rsidRPr="000108DE" w:rsidRDefault="000108DE" w:rsidP="006A4479">
      <w:pPr>
        <w:pStyle w:val="ListParagraph"/>
        <w:spacing w:after="0" w:line="240" w:lineRule="auto"/>
        <w:ind w:left="284"/>
        <w:jc w:val="both"/>
        <w:rPr>
          <w:rFonts w:ascii="Times New Roman" w:hAnsi="Times New Roman"/>
          <w:sz w:val="23"/>
          <w:szCs w:val="23"/>
          <w:lang w:val="id-ID"/>
        </w:rPr>
      </w:pPr>
    </w:p>
    <w:p w:rsidR="006A4479" w:rsidRPr="006A4479" w:rsidRDefault="00B03A1A" w:rsidP="006A4479">
      <w:pPr>
        <w:pStyle w:val="ListParagraph"/>
        <w:numPr>
          <w:ilvl w:val="0"/>
          <w:numId w:val="24"/>
        </w:numPr>
        <w:spacing w:after="0" w:line="240" w:lineRule="auto"/>
        <w:ind w:left="284" w:hanging="284"/>
        <w:jc w:val="both"/>
        <w:rPr>
          <w:rFonts w:ascii="Times New Roman" w:hAnsi="Times New Roman"/>
          <w:sz w:val="23"/>
          <w:szCs w:val="23"/>
        </w:rPr>
      </w:pPr>
      <w:r w:rsidRPr="006A4479">
        <w:rPr>
          <w:rFonts w:ascii="Times New Roman" w:hAnsi="Times New Roman"/>
          <w:sz w:val="23"/>
          <w:szCs w:val="23"/>
        </w:rPr>
        <w:t>Penarikan Kesimpulan atau Verifikasi</w:t>
      </w:r>
    </w:p>
    <w:p w:rsidR="00B03A1A" w:rsidRPr="006A4479" w:rsidRDefault="00B03A1A" w:rsidP="006A4479">
      <w:pPr>
        <w:pStyle w:val="ListParagraph"/>
        <w:spacing w:after="0" w:line="240" w:lineRule="auto"/>
        <w:ind w:left="284"/>
        <w:jc w:val="both"/>
        <w:rPr>
          <w:rFonts w:ascii="Times New Roman" w:hAnsi="Times New Roman"/>
          <w:sz w:val="23"/>
          <w:szCs w:val="23"/>
        </w:rPr>
      </w:pPr>
      <w:proofErr w:type="gramStart"/>
      <w:r w:rsidRPr="006A4479">
        <w:rPr>
          <w:rFonts w:ascii="Times New Roman" w:hAnsi="Times New Roman"/>
          <w:sz w:val="23"/>
          <w:szCs w:val="23"/>
        </w:rPr>
        <w:t>Menarik kesimpulah adalah data yang telah diproses dan telah disusun kemudian diambil kesimpulan atau makna dari data yang telah disederhanakan untuk disajikan dan sekaligus untuk memprediksi melalui pengamatan dari data yang ada.</w:t>
      </w:r>
      <w:proofErr w:type="gramEnd"/>
    </w:p>
    <w:p w:rsidR="00331B61" w:rsidRPr="00CB6E2C" w:rsidRDefault="00331B61" w:rsidP="00CB6E2C">
      <w:pPr>
        <w:spacing w:after="0" w:line="240" w:lineRule="auto"/>
        <w:jc w:val="both"/>
        <w:rPr>
          <w:b/>
          <w:sz w:val="23"/>
          <w:szCs w:val="23"/>
          <w:lang w:val="id-ID"/>
        </w:rPr>
      </w:pPr>
    </w:p>
    <w:p w:rsidR="00B03A1A" w:rsidRPr="00CB6E2C" w:rsidRDefault="00B03A1A" w:rsidP="00CB6E2C">
      <w:pPr>
        <w:spacing w:after="0" w:line="240" w:lineRule="auto"/>
        <w:jc w:val="both"/>
        <w:rPr>
          <w:b/>
          <w:sz w:val="23"/>
          <w:szCs w:val="23"/>
          <w:lang w:val="id-ID"/>
        </w:rPr>
      </w:pPr>
      <w:r w:rsidRPr="00CB6E2C">
        <w:rPr>
          <w:b/>
          <w:sz w:val="23"/>
          <w:szCs w:val="23"/>
        </w:rPr>
        <w:t xml:space="preserve">HASIL DAN PEMBAHASAN </w:t>
      </w:r>
    </w:p>
    <w:p w:rsidR="006A4479" w:rsidRDefault="00B03A1A" w:rsidP="006A4479">
      <w:pPr>
        <w:spacing w:after="0" w:line="240" w:lineRule="auto"/>
        <w:ind w:firstLine="567"/>
        <w:jc w:val="both"/>
        <w:rPr>
          <w:sz w:val="23"/>
          <w:szCs w:val="23"/>
          <w:lang w:val="id-ID"/>
        </w:rPr>
      </w:pPr>
      <w:r w:rsidRPr="00CB6E2C">
        <w:rPr>
          <w:sz w:val="23"/>
          <w:szCs w:val="23"/>
        </w:rPr>
        <w:t xml:space="preserve">Dalam pembahasan ini peneliti </w:t>
      </w:r>
      <w:proofErr w:type="gramStart"/>
      <w:r w:rsidRPr="00CB6E2C">
        <w:rPr>
          <w:sz w:val="23"/>
          <w:szCs w:val="23"/>
        </w:rPr>
        <w:t>akan</w:t>
      </w:r>
      <w:proofErr w:type="gramEnd"/>
      <w:r w:rsidRPr="00CB6E2C">
        <w:rPr>
          <w:sz w:val="23"/>
          <w:szCs w:val="23"/>
        </w:rPr>
        <w:t xml:space="preserve"> mengambarkan dan menganalisis manajemen komunikasi yang telah dilaksanakan oleh Dinas Pertanian Kecamatan Muara Wis dalam penyuluhan Program Peningkatan Produksi Padi Sawah di Kecamatan Muara Wis Kutai Kartanegara.</w:t>
      </w:r>
    </w:p>
    <w:p w:rsidR="006A4479" w:rsidRDefault="00B03A1A" w:rsidP="006A4479">
      <w:pPr>
        <w:spacing w:after="0" w:line="240" w:lineRule="auto"/>
        <w:ind w:firstLine="567"/>
        <w:jc w:val="both"/>
        <w:rPr>
          <w:sz w:val="23"/>
          <w:szCs w:val="23"/>
          <w:lang w:val="id-ID"/>
        </w:rPr>
      </w:pPr>
      <w:r w:rsidRPr="00CB6E2C">
        <w:rPr>
          <w:sz w:val="23"/>
          <w:szCs w:val="23"/>
          <w:lang w:eastAsia="id-ID"/>
        </w:rPr>
        <w:t>Manajemen komunikasi adalah proses penggunaan berbagai sumber daya komunikasi secara terpadu melalui proses perencanaan, pengorganisasian, pelaksanaan, pengontrolan unsur-unsur komunikasi untuk mencapai tujuan yang telah ditetapkan (Parag Diwan, 1999).</w:t>
      </w:r>
    </w:p>
    <w:p w:rsidR="006A4479" w:rsidRDefault="00B03A1A" w:rsidP="006A4479">
      <w:pPr>
        <w:spacing w:after="0" w:line="240" w:lineRule="auto"/>
        <w:ind w:firstLine="567"/>
        <w:jc w:val="both"/>
        <w:rPr>
          <w:sz w:val="23"/>
          <w:szCs w:val="23"/>
          <w:lang w:val="id-ID"/>
        </w:rPr>
      </w:pPr>
      <w:r w:rsidRPr="00CB6E2C">
        <w:rPr>
          <w:sz w:val="23"/>
          <w:szCs w:val="23"/>
        </w:rPr>
        <w:t xml:space="preserve">Manajemen komunikasi Dinas Pertanian dalam penyuluhan program peningkatan hasil produksi padi sawah adalah </w:t>
      </w:r>
      <w:r w:rsidRPr="00CB6E2C">
        <w:rPr>
          <w:sz w:val="23"/>
          <w:szCs w:val="23"/>
          <w:lang w:eastAsia="id-ID"/>
        </w:rPr>
        <w:t>proses penggunaan berbagai sumber daya komunikasi secara terpadu melalui proses perencanaan, pengorganisasian, pelaksanaan, pengontrolan unsur-unsur komunikasi dalam penyuluhan program</w:t>
      </w:r>
      <w:r w:rsidRPr="00CB6E2C">
        <w:rPr>
          <w:sz w:val="23"/>
          <w:szCs w:val="23"/>
        </w:rPr>
        <w:t xml:space="preserve"> peningkatan hasil produksi padi sawah</w:t>
      </w:r>
      <w:r w:rsidRPr="00CB6E2C">
        <w:rPr>
          <w:sz w:val="23"/>
          <w:szCs w:val="23"/>
          <w:lang w:eastAsia="id-ID"/>
        </w:rPr>
        <w:t xml:space="preserve"> untuk mencapai tujuan yang hendak dicapai oleh Dinas Pertanian melalui komunikasi tatap muka dan komunikasi bermedia seperti penyuluhan dan penyebaran brosur.</w:t>
      </w:r>
    </w:p>
    <w:p w:rsidR="006A4479" w:rsidRDefault="00B03A1A" w:rsidP="006A4479">
      <w:pPr>
        <w:spacing w:after="0" w:line="240" w:lineRule="auto"/>
        <w:ind w:firstLine="567"/>
        <w:jc w:val="both"/>
        <w:rPr>
          <w:sz w:val="23"/>
          <w:szCs w:val="23"/>
          <w:lang w:val="id-ID"/>
        </w:rPr>
      </w:pPr>
      <w:r w:rsidRPr="00CB6E2C">
        <w:rPr>
          <w:sz w:val="23"/>
          <w:szCs w:val="23"/>
        </w:rPr>
        <w:t>Dari hasil penelitian bahwa komunikasi secara tatap muka yang dilaksanakan oleh Dinas Pertanian lebih menekankan pada proses interaksi atau terjadinya dialog secara langsung dengan komunikannya, sehingga bisa mengetahu respon atau tanggapan yang muncul setelah informasi atau pesan-pesan yang disampaikan serta terjadi komunikasi secara sirkular.</w:t>
      </w:r>
    </w:p>
    <w:p w:rsidR="006A4479" w:rsidRDefault="00B03A1A" w:rsidP="006A4479">
      <w:pPr>
        <w:spacing w:after="0" w:line="240" w:lineRule="auto"/>
        <w:ind w:firstLine="567"/>
        <w:jc w:val="both"/>
        <w:rPr>
          <w:sz w:val="23"/>
          <w:szCs w:val="23"/>
          <w:lang w:val="id-ID"/>
        </w:rPr>
      </w:pPr>
      <w:r w:rsidRPr="00CB6E2C">
        <w:rPr>
          <w:sz w:val="23"/>
          <w:szCs w:val="23"/>
        </w:rPr>
        <w:t>Dinas Pertanian juga menyebarkan informasi melalui media cetak yang digunakan sebagai penunjang dalam proses penyuluhan program peningkatan produksi padi sawah, media cetak ini dibagikan kepada para petani dijalan-jalan sehingga tidak bisa melihat secara langsung respon atau tanggapan komunikan terhadap pesan yang disampaikan melalui media cetak tersebut.</w:t>
      </w:r>
    </w:p>
    <w:p w:rsidR="006A4479" w:rsidRDefault="00B03A1A" w:rsidP="006A4479">
      <w:pPr>
        <w:spacing w:after="0" w:line="240" w:lineRule="auto"/>
        <w:ind w:firstLine="567"/>
        <w:jc w:val="both"/>
        <w:rPr>
          <w:sz w:val="23"/>
          <w:szCs w:val="23"/>
          <w:lang w:val="id-ID"/>
        </w:rPr>
      </w:pPr>
      <w:proofErr w:type="gramStart"/>
      <w:r w:rsidRPr="00CB6E2C">
        <w:rPr>
          <w:sz w:val="23"/>
          <w:szCs w:val="23"/>
        </w:rPr>
        <w:t>Dari keseluruhan kegiatan manajemen komunikasi yang dilaksanakan melalui berbagai kegiatan tersebut pada dasarnya Dinas Pertanian menghendaki adanya perubahan pola pikir para petani dari pertanian tradisional ke pertanian modern.</w:t>
      </w:r>
      <w:proofErr w:type="gramEnd"/>
      <w:r w:rsidRPr="00CB6E2C">
        <w:rPr>
          <w:sz w:val="23"/>
          <w:szCs w:val="23"/>
        </w:rPr>
        <w:t xml:space="preserve"> Sehingga hasil produksi </w:t>
      </w:r>
      <w:proofErr w:type="gramStart"/>
      <w:r w:rsidRPr="00CB6E2C">
        <w:rPr>
          <w:sz w:val="23"/>
          <w:szCs w:val="23"/>
        </w:rPr>
        <w:t>akan</w:t>
      </w:r>
      <w:proofErr w:type="gramEnd"/>
      <w:r w:rsidRPr="00CB6E2C">
        <w:rPr>
          <w:sz w:val="23"/>
          <w:szCs w:val="23"/>
        </w:rPr>
        <w:t xml:space="preserve"> meningkat dan tujuan dari program peningkatan hasil produksi padi sawah yang buat oleh Dinas Pertanian Kecamatan Muara Wis berhasil diterapkan.</w:t>
      </w:r>
    </w:p>
    <w:p w:rsidR="00B03A1A" w:rsidRDefault="00B03A1A" w:rsidP="006A4479">
      <w:pPr>
        <w:spacing w:after="0" w:line="240" w:lineRule="auto"/>
        <w:ind w:firstLine="567"/>
        <w:jc w:val="both"/>
        <w:rPr>
          <w:sz w:val="23"/>
          <w:szCs w:val="23"/>
          <w:lang w:val="id-ID"/>
        </w:rPr>
      </w:pPr>
      <w:r w:rsidRPr="00CB6E2C">
        <w:rPr>
          <w:sz w:val="23"/>
          <w:szCs w:val="23"/>
        </w:rPr>
        <w:t xml:space="preserve">Empat Fungsi </w:t>
      </w:r>
      <w:r w:rsidRPr="00CB6E2C">
        <w:rPr>
          <w:sz w:val="23"/>
          <w:szCs w:val="23"/>
          <w:lang w:eastAsia="id-ID"/>
        </w:rPr>
        <w:t xml:space="preserve">manajemen menurut </w:t>
      </w:r>
      <w:r w:rsidRPr="00CB6E2C">
        <w:rPr>
          <w:sz w:val="23"/>
          <w:szCs w:val="23"/>
        </w:rPr>
        <w:t xml:space="preserve">menurut George R. Terry yang sering disebut POAC </w:t>
      </w:r>
      <w:proofErr w:type="gramStart"/>
      <w:r w:rsidRPr="00CB6E2C">
        <w:rPr>
          <w:sz w:val="23"/>
          <w:szCs w:val="23"/>
        </w:rPr>
        <w:t>yaitu :</w:t>
      </w:r>
      <w:proofErr w:type="gramEnd"/>
    </w:p>
    <w:p w:rsidR="004D73A9" w:rsidRDefault="004D73A9" w:rsidP="006A4479">
      <w:pPr>
        <w:spacing w:after="0" w:line="240" w:lineRule="auto"/>
        <w:ind w:firstLine="567"/>
        <w:jc w:val="both"/>
        <w:rPr>
          <w:sz w:val="23"/>
          <w:szCs w:val="23"/>
          <w:lang w:val="id-ID"/>
        </w:rPr>
      </w:pPr>
    </w:p>
    <w:p w:rsidR="004D73A9" w:rsidRPr="004D73A9" w:rsidRDefault="004D73A9" w:rsidP="006A4479">
      <w:pPr>
        <w:spacing w:after="0" w:line="240" w:lineRule="auto"/>
        <w:ind w:firstLine="567"/>
        <w:jc w:val="both"/>
        <w:rPr>
          <w:sz w:val="23"/>
          <w:szCs w:val="23"/>
          <w:lang w:val="id-ID"/>
        </w:rPr>
      </w:pPr>
    </w:p>
    <w:p w:rsidR="006A4479" w:rsidRPr="006A4479" w:rsidRDefault="00B03A1A" w:rsidP="006A4479">
      <w:pPr>
        <w:numPr>
          <w:ilvl w:val="1"/>
          <w:numId w:val="22"/>
        </w:numPr>
        <w:spacing w:after="0" w:line="240" w:lineRule="auto"/>
        <w:ind w:left="284" w:hanging="284"/>
        <w:jc w:val="both"/>
        <w:rPr>
          <w:sz w:val="23"/>
          <w:szCs w:val="23"/>
        </w:rPr>
      </w:pPr>
      <w:r w:rsidRPr="00CB6E2C">
        <w:rPr>
          <w:sz w:val="23"/>
          <w:szCs w:val="23"/>
        </w:rPr>
        <w:lastRenderedPageBreak/>
        <w:t xml:space="preserve">Perencanaan </w:t>
      </w:r>
      <w:r w:rsidRPr="00CB6E2C">
        <w:rPr>
          <w:i/>
          <w:sz w:val="23"/>
          <w:szCs w:val="23"/>
        </w:rPr>
        <w:t>(planning</w:t>
      </w:r>
    </w:p>
    <w:p w:rsidR="006A4479" w:rsidRDefault="00B03A1A" w:rsidP="000108DE">
      <w:pPr>
        <w:spacing w:after="0" w:line="240" w:lineRule="auto"/>
        <w:ind w:left="284"/>
        <w:jc w:val="both"/>
        <w:rPr>
          <w:sz w:val="23"/>
          <w:szCs w:val="23"/>
          <w:lang w:val="id-ID"/>
        </w:rPr>
      </w:pPr>
      <w:r w:rsidRPr="006A4479">
        <w:rPr>
          <w:color w:val="000000"/>
          <w:sz w:val="23"/>
          <w:szCs w:val="23"/>
        </w:rPr>
        <w:t xml:space="preserve">Perencanaan dapat didefinisikan sebagai penentuan terlebih dahalu </w:t>
      </w:r>
      <w:proofErr w:type="gramStart"/>
      <w:r w:rsidRPr="006A4479">
        <w:rPr>
          <w:color w:val="000000"/>
          <w:sz w:val="23"/>
          <w:szCs w:val="23"/>
        </w:rPr>
        <w:t>apa</w:t>
      </w:r>
      <w:proofErr w:type="gramEnd"/>
      <w:r w:rsidRPr="006A4479">
        <w:rPr>
          <w:color w:val="000000"/>
          <w:sz w:val="23"/>
          <w:szCs w:val="23"/>
        </w:rPr>
        <w:t xml:space="preserve"> yang harus dikerjakan, kapan dikerjakan dan siapa yang mengerjakannya. </w:t>
      </w:r>
      <w:proofErr w:type="gramStart"/>
      <w:r w:rsidRPr="006A4479">
        <w:rPr>
          <w:color w:val="000000"/>
          <w:sz w:val="23"/>
          <w:szCs w:val="23"/>
        </w:rPr>
        <w:t>Dalam perencanaan terlibat unsur penetuan yang berarti bahwa dalam perencanaan tersebut tersirat pengambilan keputusan.</w:t>
      </w:r>
      <w:proofErr w:type="gramEnd"/>
      <w:r w:rsidRPr="006A4479">
        <w:rPr>
          <w:color w:val="000000"/>
          <w:sz w:val="23"/>
          <w:szCs w:val="23"/>
          <w:lang w:val="id-ID"/>
        </w:rPr>
        <w:t xml:space="preserve"> </w:t>
      </w:r>
      <w:r w:rsidRPr="006A4479">
        <w:rPr>
          <w:color w:val="000000"/>
          <w:sz w:val="23"/>
          <w:szCs w:val="23"/>
        </w:rPr>
        <w:t xml:space="preserve">Karena itu perencanaan dapat dilihat sebagai suatu proses dalam suatu kerangka untuk mengambil keputusan dan penyusunan rangkaian tindakan selanjutnya dimasa depan. </w:t>
      </w:r>
      <w:r w:rsidRPr="006A4479">
        <w:rPr>
          <w:sz w:val="23"/>
          <w:szCs w:val="23"/>
          <w:lang w:eastAsia="id-ID"/>
        </w:rPr>
        <w:t xml:space="preserve">Rencana yang baik </w:t>
      </w:r>
      <w:proofErr w:type="gramStart"/>
      <w:r w:rsidRPr="006A4479">
        <w:rPr>
          <w:sz w:val="23"/>
          <w:szCs w:val="23"/>
          <w:lang w:eastAsia="id-ID"/>
        </w:rPr>
        <w:t>akan</w:t>
      </w:r>
      <w:proofErr w:type="gramEnd"/>
      <w:r w:rsidRPr="006A4479">
        <w:rPr>
          <w:sz w:val="23"/>
          <w:szCs w:val="23"/>
          <w:lang w:eastAsia="id-ID"/>
        </w:rPr>
        <w:t xml:space="preserve"> merumuskan tujuan dan sasaran apa yang ingin dicapai. </w:t>
      </w:r>
      <w:proofErr w:type="gramStart"/>
      <w:r w:rsidRPr="006A4479">
        <w:rPr>
          <w:sz w:val="23"/>
          <w:szCs w:val="23"/>
          <w:lang w:eastAsia="id-ID"/>
        </w:rPr>
        <w:t>Perencanaan adalah kumpulan keputusan-keputusan.</w:t>
      </w:r>
      <w:proofErr w:type="gramEnd"/>
      <w:r w:rsidRPr="006A4479">
        <w:rPr>
          <w:sz w:val="23"/>
          <w:szCs w:val="23"/>
          <w:lang w:eastAsia="id-ID"/>
        </w:rPr>
        <w:t xml:space="preserve"> </w:t>
      </w:r>
      <w:r w:rsidRPr="006A4479">
        <w:rPr>
          <w:i/>
          <w:iCs/>
          <w:sz w:val="23"/>
          <w:szCs w:val="23"/>
          <w:lang w:eastAsia="id-ID"/>
        </w:rPr>
        <w:t xml:space="preserve">Planning </w:t>
      </w:r>
      <w:r w:rsidRPr="006A4479">
        <w:rPr>
          <w:sz w:val="23"/>
          <w:szCs w:val="23"/>
          <w:lang w:eastAsia="id-ID"/>
        </w:rPr>
        <w:t>adalah suatu proses untuk menetukan rencana (</w:t>
      </w:r>
      <w:r w:rsidRPr="006A4479">
        <w:rPr>
          <w:i/>
          <w:sz w:val="23"/>
          <w:szCs w:val="23"/>
          <w:lang w:eastAsia="id-ID"/>
        </w:rPr>
        <w:t>plan</w:t>
      </w:r>
      <w:r w:rsidRPr="006A4479">
        <w:rPr>
          <w:sz w:val="23"/>
          <w:szCs w:val="23"/>
          <w:lang w:eastAsia="id-ID"/>
        </w:rPr>
        <w:t>).</w:t>
      </w:r>
    </w:p>
    <w:p w:rsidR="006A4479" w:rsidRDefault="00B03A1A" w:rsidP="000108DE">
      <w:pPr>
        <w:spacing w:after="0" w:line="240" w:lineRule="auto"/>
        <w:ind w:left="284"/>
        <w:jc w:val="both"/>
        <w:rPr>
          <w:sz w:val="23"/>
          <w:szCs w:val="23"/>
          <w:lang w:val="id-ID"/>
        </w:rPr>
      </w:pPr>
      <w:proofErr w:type="gramStart"/>
      <w:r w:rsidRPr="00CB6E2C">
        <w:rPr>
          <w:sz w:val="23"/>
          <w:szCs w:val="23"/>
        </w:rPr>
        <w:t>Menurut Kepala UPT Dinas Pertanian Kecamatan Muara Wis dalam melaksanakan penyuluhan ada banyak hal yang perlu siapkan dan diatur agar semua kegiatan berjalan lancar serta tujuan yang diinginkan tercapai.Maka dari itu dibuat sebuah perencanaan-perencanaan yang matang dan berkesinambungan.</w:t>
      </w:r>
      <w:proofErr w:type="gramEnd"/>
    </w:p>
    <w:p w:rsidR="00B03A1A" w:rsidRPr="006A4479" w:rsidRDefault="00B03A1A" w:rsidP="000108DE">
      <w:pPr>
        <w:spacing w:after="0" w:line="240" w:lineRule="auto"/>
        <w:ind w:left="284"/>
        <w:jc w:val="both"/>
        <w:rPr>
          <w:sz w:val="23"/>
          <w:szCs w:val="23"/>
        </w:rPr>
      </w:pPr>
      <w:proofErr w:type="gramStart"/>
      <w:r w:rsidRPr="00CB6E2C">
        <w:rPr>
          <w:color w:val="000000"/>
          <w:sz w:val="23"/>
          <w:szCs w:val="23"/>
        </w:rPr>
        <w:t>Perencanaan dilakukan sejak awal sebelum melakukan penyuluhan dan tentunya sebelum para petani memulai penanaman padi, dalam perencanaan ini mulai ditentukan waktu, tempat dan siapa saja yang bertugas malakukan kegiatan penyuluhan.</w:t>
      </w:r>
      <w:proofErr w:type="gramEnd"/>
      <w:r w:rsidRPr="00CB6E2C">
        <w:rPr>
          <w:color w:val="000000"/>
          <w:sz w:val="23"/>
          <w:szCs w:val="23"/>
        </w:rPr>
        <w:t xml:space="preserve"> </w:t>
      </w:r>
      <w:proofErr w:type="gramStart"/>
      <w:r w:rsidRPr="00CB6E2C">
        <w:rPr>
          <w:color w:val="000000"/>
          <w:sz w:val="23"/>
          <w:szCs w:val="23"/>
        </w:rPr>
        <w:t>Selain itu komunikasi yang digunakan pun ditentukan baik itu komunikasi tatap muka maupun bermedia.</w:t>
      </w:r>
      <w:proofErr w:type="gramEnd"/>
      <w:r w:rsidRPr="00CB6E2C">
        <w:rPr>
          <w:color w:val="000000"/>
          <w:sz w:val="23"/>
          <w:szCs w:val="23"/>
        </w:rPr>
        <w:t xml:space="preserve"> </w:t>
      </w:r>
      <w:proofErr w:type="gramStart"/>
      <w:r w:rsidRPr="00CB6E2C">
        <w:rPr>
          <w:color w:val="000000"/>
          <w:sz w:val="23"/>
          <w:szCs w:val="23"/>
        </w:rPr>
        <w:t>Perencanaan pun dilanjutkan dengan menentukan siapa saja yang menjadi ketua dalam perencanaan tersebut dan siapa saja yang terlibat dalam kegiatannya.</w:t>
      </w:r>
      <w:proofErr w:type="gramEnd"/>
      <w:r w:rsidRPr="00CB6E2C">
        <w:rPr>
          <w:color w:val="000000"/>
          <w:sz w:val="23"/>
          <w:szCs w:val="23"/>
        </w:rPr>
        <w:t xml:space="preserve"> Serta berapa lama </w:t>
      </w:r>
      <w:proofErr w:type="gramStart"/>
      <w:r w:rsidRPr="00CB6E2C">
        <w:rPr>
          <w:color w:val="000000"/>
          <w:sz w:val="23"/>
          <w:szCs w:val="23"/>
        </w:rPr>
        <w:t>waktu  yang</w:t>
      </w:r>
      <w:proofErr w:type="gramEnd"/>
      <w:r w:rsidRPr="00CB6E2C">
        <w:rPr>
          <w:color w:val="000000"/>
          <w:sz w:val="23"/>
          <w:szCs w:val="23"/>
        </w:rPr>
        <w:t xml:space="preserve"> dibutuhkan dalam menyusun rencana dan dimana saja perencanaan itu dibuat atau didiskusikan.</w:t>
      </w:r>
    </w:p>
    <w:p w:rsidR="00B03A1A" w:rsidRPr="00CB6E2C" w:rsidRDefault="00B03A1A" w:rsidP="00CB6E2C">
      <w:pPr>
        <w:autoSpaceDE w:val="0"/>
        <w:autoSpaceDN w:val="0"/>
        <w:adjustRightInd w:val="0"/>
        <w:spacing w:after="0" w:line="240" w:lineRule="auto"/>
        <w:ind w:left="567" w:hanging="567"/>
        <w:jc w:val="both"/>
        <w:rPr>
          <w:color w:val="000000"/>
          <w:sz w:val="23"/>
          <w:szCs w:val="23"/>
        </w:rPr>
      </w:pPr>
      <w:r w:rsidRPr="00CB6E2C">
        <w:rPr>
          <w:color w:val="000000"/>
          <w:sz w:val="23"/>
          <w:szCs w:val="23"/>
        </w:rPr>
        <w:t>2. Pengoraganisasian (</w:t>
      </w:r>
      <w:r w:rsidRPr="00CB6E2C">
        <w:rPr>
          <w:i/>
          <w:color w:val="000000"/>
          <w:sz w:val="23"/>
          <w:szCs w:val="23"/>
        </w:rPr>
        <w:t>Organizing</w:t>
      </w:r>
      <w:r w:rsidRPr="00CB6E2C">
        <w:rPr>
          <w:color w:val="000000"/>
          <w:sz w:val="23"/>
          <w:szCs w:val="23"/>
        </w:rPr>
        <w:t>)</w:t>
      </w:r>
    </w:p>
    <w:p w:rsidR="00B03A1A" w:rsidRPr="00CB6E2C" w:rsidRDefault="00B03A1A" w:rsidP="000108DE">
      <w:pPr>
        <w:tabs>
          <w:tab w:val="left" w:pos="284"/>
        </w:tabs>
        <w:autoSpaceDE w:val="0"/>
        <w:autoSpaceDN w:val="0"/>
        <w:adjustRightInd w:val="0"/>
        <w:spacing w:after="0" w:line="240" w:lineRule="auto"/>
        <w:ind w:left="284"/>
        <w:jc w:val="both"/>
        <w:rPr>
          <w:sz w:val="23"/>
          <w:szCs w:val="23"/>
          <w:lang w:eastAsia="id-ID"/>
        </w:rPr>
      </w:pPr>
      <w:proofErr w:type="gramStart"/>
      <w:r w:rsidRPr="00CB6E2C">
        <w:rPr>
          <w:sz w:val="23"/>
          <w:szCs w:val="23"/>
          <w:lang w:eastAsia="id-ID"/>
        </w:rPr>
        <w:t>Tujuan pengorganisasian adalah untuk mengelompokkan kegiatan sumber daya manusia dan sumber daya lainnya yang dimiliki agar pelaksanaan dari suatu rencana dapat dicapai secara efektif dan ekonomis.</w:t>
      </w:r>
      <w:proofErr w:type="gramEnd"/>
    </w:p>
    <w:p w:rsidR="00B03A1A" w:rsidRPr="00CB6E2C" w:rsidRDefault="00B03A1A" w:rsidP="000108DE">
      <w:pPr>
        <w:tabs>
          <w:tab w:val="left" w:pos="284"/>
        </w:tabs>
        <w:autoSpaceDE w:val="0"/>
        <w:autoSpaceDN w:val="0"/>
        <w:adjustRightInd w:val="0"/>
        <w:spacing w:after="0" w:line="240" w:lineRule="auto"/>
        <w:ind w:left="284"/>
        <w:jc w:val="both"/>
        <w:rPr>
          <w:sz w:val="23"/>
          <w:szCs w:val="23"/>
          <w:lang w:eastAsia="id-ID"/>
        </w:rPr>
      </w:pPr>
      <w:r w:rsidRPr="00CB6E2C">
        <w:rPr>
          <w:sz w:val="23"/>
          <w:szCs w:val="23"/>
          <w:lang w:eastAsia="id-ID"/>
        </w:rPr>
        <w:t>Langkah pertama yang sangat penting dalam pengorganisasian ini yang umumnya harus dilakukan sesudah perencanaan adalah proses mendesain organisasi yaitu membentuk struktur organisasi yang paling memadai untuk strategi, orang, teknologi, dan tugas organisasi.</w:t>
      </w:r>
    </w:p>
    <w:p w:rsidR="00B03A1A" w:rsidRPr="00CB6E2C" w:rsidRDefault="00B03A1A" w:rsidP="000108DE">
      <w:pPr>
        <w:tabs>
          <w:tab w:val="left" w:pos="284"/>
        </w:tabs>
        <w:autoSpaceDE w:val="0"/>
        <w:autoSpaceDN w:val="0"/>
        <w:adjustRightInd w:val="0"/>
        <w:spacing w:after="0" w:line="240" w:lineRule="auto"/>
        <w:ind w:left="284"/>
        <w:jc w:val="both"/>
        <w:rPr>
          <w:color w:val="000000"/>
          <w:sz w:val="23"/>
          <w:szCs w:val="23"/>
        </w:rPr>
      </w:pPr>
      <w:r w:rsidRPr="00CB6E2C">
        <w:rPr>
          <w:sz w:val="23"/>
          <w:szCs w:val="23"/>
        </w:rPr>
        <w:t xml:space="preserve">Menurut Kepala UPT Dinas Pertanian Kecamatan Muara Wis dalam </w:t>
      </w:r>
      <w:r w:rsidRPr="00CB6E2C">
        <w:rPr>
          <w:color w:val="000000"/>
          <w:sz w:val="23"/>
          <w:szCs w:val="23"/>
        </w:rPr>
        <w:t>pembentukan organisasi dilakukan setelah proses perencanaan rampung, dimana organisasi dibentuk ketika semua perencanaan sudah selesai dibuat. Dalam kegiatan pengorganisasian, Pembentukan organisasi dilakukan setelah proses perencanaan rampung, dimana organisasi dibentuk ketika semua perencanaan sudah selesai dibuat.</w:t>
      </w:r>
    </w:p>
    <w:p w:rsidR="00B03A1A" w:rsidRPr="00CB6E2C" w:rsidRDefault="00B03A1A" w:rsidP="000108DE">
      <w:pPr>
        <w:tabs>
          <w:tab w:val="left" w:pos="284"/>
        </w:tabs>
        <w:autoSpaceDE w:val="0"/>
        <w:autoSpaceDN w:val="0"/>
        <w:adjustRightInd w:val="0"/>
        <w:spacing w:after="0" w:line="240" w:lineRule="auto"/>
        <w:ind w:left="284"/>
        <w:jc w:val="both"/>
        <w:rPr>
          <w:color w:val="000000"/>
          <w:sz w:val="23"/>
          <w:szCs w:val="23"/>
        </w:rPr>
      </w:pPr>
      <w:r w:rsidRPr="00CB6E2C">
        <w:rPr>
          <w:color w:val="000000"/>
          <w:sz w:val="23"/>
          <w:szCs w:val="23"/>
        </w:rPr>
        <w:t xml:space="preserve">Organisasi pun dibentuk dengan struktur </w:t>
      </w:r>
      <w:proofErr w:type="gramStart"/>
      <w:r w:rsidRPr="00CB6E2C">
        <w:rPr>
          <w:color w:val="000000"/>
          <w:sz w:val="23"/>
          <w:szCs w:val="23"/>
        </w:rPr>
        <w:t>organisasi  yang</w:t>
      </w:r>
      <w:proofErr w:type="gramEnd"/>
      <w:r w:rsidRPr="00CB6E2C">
        <w:rPr>
          <w:color w:val="000000"/>
          <w:sz w:val="23"/>
          <w:szCs w:val="23"/>
        </w:rPr>
        <w:t xml:space="preserve"> bertujuan untuk memudahkan pelaksanaan kegiatan penyuluhan agar kegiatan yang dijalankan teratur dan terorganisasi. </w:t>
      </w:r>
      <w:proofErr w:type="gramStart"/>
      <w:r w:rsidRPr="00CB6E2C">
        <w:rPr>
          <w:color w:val="000000"/>
          <w:sz w:val="23"/>
          <w:szCs w:val="23"/>
        </w:rPr>
        <w:t>Para anggota organisasi betanggung jawab atas tugas yang diberikan kepada mereka serta melaksanakan dengan sungguh-sungguh sesuai tujuan yang ingin dicapai dalam kegiatan penyuluhan.</w:t>
      </w:r>
      <w:proofErr w:type="gramEnd"/>
    </w:p>
    <w:p w:rsidR="00B03A1A" w:rsidRPr="00CB6E2C" w:rsidRDefault="00B03A1A" w:rsidP="00CB6E2C">
      <w:pPr>
        <w:tabs>
          <w:tab w:val="left" w:pos="426"/>
          <w:tab w:val="left" w:pos="2410"/>
        </w:tabs>
        <w:autoSpaceDE w:val="0"/>
        <w:autoSpaceDN w:val="0"/>
        <w:adjustRightInd w:val="0"/>
        <w:spacing w:after="0" w:line="240" w:lineRule="auto"/>
        <w:ind w:left="567" w:hanging="567"/>
        <w:jc w:val="both"/>
        <w:rPr>
          <w:sz w:val="23"/>
          <w:szCs w:val="23"/>
          <w:lang w:eastAsia="id-ID"/>
        </w:rPr>
      </w:pPr>
      <w:r w:rsidRPr="00CB6E2C">
        <w:rPr>
          <w:sz w:val="23"/>
          <w:szCs w:val="23"/>
          <w:lang w:eastAsia="id-ID"/>
        </w:rPr>
        <w:lastRenderedPageBreak/>
        <w:t>3. Pelaksanaan/ Penggerakan (</w:t>
      </w:r>
      <w:r w:rsidRPr="00CB6E2C">
        <w:rPr>
          <w:i/>
          <w:sz w:val="23"/>
          <w:szCs w:val="23"/>
          <w:lang w:eastAsia="id-ID"/>
        </w:rPr>
        <w:t>Actuating</w:t>
      </w:r>
      <w:r w:rsidRPr="00CB6E2C">
        <w:rPr>
          <w:sz w:val="23"/>
          <w:szCs w:val="23"/>
          <w:lang w:eastAsia="id-ID"/>
        </w:rPr>
        <w:t>)</w:t>
      </w:r>
    </w:p>
    <w:p w:rsidR="00B03A1A" w:rsidRPr="00CB6E2C" w:rsidRDefault="00B03A1A" w:rsidP="000108DE">
      <w:pPr>
        <w:autoSpaceDE w:val="0"/>
        <w:autoSpaceDN w:val="0"/>
        <w:adjustRightInd w:val="0"/>
        <w:spacing w:after="0" w:line="240" w:lineRule="auto"/>
        <w:ind w:left="284"/>
        <w:jc w:val="both"/>
        <w:rPr>
          <w:sz w:val="23"/>
          <w:szCs w:val="23"/>
          <w:lang w:eastAsia="id-ID"/>
        </w:rPr>
      </w:pPr>
      <w:proofErr w:type="gramStart"/>
      <w:r w:rsidRPr="00CB6E2C">
        <w:rPr>
          <w:sz w:val="23"/>
          <w:szCs w:val="23"/>
          <w:lang w:eastAsia="id-ID"/>
        </w:rPr>
        <w:t>Masalah penggerakan berkaitan erat dengan manusia dan paling sulit dilakukan dari semua fungsi manajemen.</w:t>
      </w:r>
      <w:proofErr w:type="gramEnd"/>
      <w:r w:rsidRPr="00CB6E2C">
        <w:rPr>
          <w:sz w:val="23"/>
          <w:szCs w:val="23"/>
          <w:lang w:val="id-ID" w:eastAsia="id-ID"/>
        </w:rPr>
        <w:t xml:space="preserve"> </w:t>
      </w:r>
      <w:proofErr w:type="gramStart"/>
      <w:r w:rsidRPr="00CB6E2C">
        <w:rPr>
          <w:sz w:val="23"/>
          <w:szCs w:val="23"/>
          <w:lang w:eastAsia="id-ID"/>
        </w:rPr>
        <w:t>Menggerakkan manusia merupakan hal yang paling sulit, karena manusia pekerja adalah makhluk hidup yang mempunyai harga diri.</w:t>
      </w:r>
      <w:proofErr w:type="gramEnd"/>
      <w:r w:rsidRPr="00CB6E2C">
        <w:rPr>
          <w:sz w:val="23"/>
          <w:szCs w:val="23"/>
          <w:lang w:eastAsia="id-ID"/>
        </w:rPr>
        <w:t xml:space="preserve"> </w:t>
      </w:r>
      <w:proofErr w:type="gramStart"/>
      <w:r w:rsidRPr="00CB6E2C">
        <w:rPr>
          <w:sz w:val="23"/>
          <w:szCs w:val="23"/>
          <w:lang w:eastAsia="id-ID"/>
        </w:rPr>
        <w:t>Perasaan dan tujuan yang berbeda-beda.</w:t>
      </w:r>
      <w:proofErr w:type="gramEnd"/>
      <w:r w:rsidRPr="00CB6E2C">
        <w:rPr>
          <w:sz w:val="23"/>
          <w:szCs w:val="23"/>
          <w:lang w:eastAsia="id-ID"/>
        </w:rPr>
        <w:t xml:space="preserve"> Fungsi penggerakan ini diibaratkan sebagai kunci mobil, mobil hanya </w:t>
      </w:r>
      <w:proofErr w:type="gramStart"/>
      <w:r w:rsidRPr="00CB6E2C">
        <w:rPr>
          <w:sz w:val="23"/>
          <w:szCs w:val="23"/>
          <w:lang w:eastAsia="id-ID"/>
        </w:rPr>
        <w:t>akan</w:t>
      </w:r>
      <w:proofErr w:type="gramEnd"/>
      <w:r w:rsidRPr="00CB6E2C">
        <w:rPr>
          <w:sz w:val="23"/>
          <w:szCs w:val="23"/>
          <w:lang w:eastAsia="id-ID"/>
        </w:rPr>
        <w:t xml:space="preserve"> dapat bergerak jika kunci </w:t>
      </w:r>
      <w:r w:rsidRPr="00CB6E2C">
        <w:rPr>
          <w:i/>
          <w:iCs/>
          <w:sz w:val="23"/>
          <w:szCs w:val="23"/>
          <w:lang w:eastAsia="id-ID"/>
        </w:rPr>
        <w:t xml:space="preserve">stater </w:t>
      </w:r>
      <w:r w:rsidRPr="00CB6E2C">
        <w:rPr>
          <w:sz w:val="23"/>
          <w:szCs w:val="23"/>
          <w:lang w:eastAsia="id-ID"/>
        </w:rPr>
        <w:t>telah berfungsi.</w:t>
      </w:r>
    </w:p>
    <w:p w:rsidR="00B03A1A" w:rsidRPr="00CB6E2C" w:rsidRDefault="00B03A1A" w:rsidP="000108DE">
      <w:pPr>
        <w:autoSpaceDE w:val="0"/>
        <w:autoSpaceDN w:val="0"/>
        <w:adjustRightInd w:val="0"/>
        <w:spacing w:after="0" w:line="240" w:lineRule="auto"/>
        <w:ind w:left="284"/>
        <w:jc w:val="both"/>
        <w:rPr>
          <w:sz w:val="23"/>
          <w:szCs w:val="23"/>
          <w:lang w:eastAsia="id-ID"/>
        </w:rPr>
      </w:pPr>
      <w:r w:rsidRPr="00CB6E2C">
        <w:rPr>
          <w:sz w:val="23"/>
          <w:szCs w:val="23"/>
          <w:lang w:eastAsia="id-ID"/>
        </w:rPr>
        <w:t xml:space="preserve">George R. Terry memberikan definisi </w:t>
      </w:r>
      <w:r w:rsidRPr="00CB6E2C">
        <w:rPr>
          <w:i/>
          <w:sz w:val="23"/>
          <w:szCs w:val="23"/>
          <w:lang w:eastAsia="id-ID"/>
        </w:rPr>
        <w:t>actuating</w:t>
      </w:r>
      <w:r w:rsidRPr="00CB6E2C">
        <w:rPr>
          <w:sz w:val="23"/>
          <w:szCs w:val="23"/>
          <w:lang w:eastAsia="id-ID"/>
        </w:rPr>
        <w:t xml:space="preserve"> (penggerakan) adalah membuat semua anggota kelompok agar mau bekerja </w:t>
      </w:r>
      <w:proofErr w:type="gramStart"/>
      <w:r w:rsidRPr="00CB6E2C">
        <w:rPr>
          <w:sz w:val="23"/>
          <w:szCs w:val="23"/>
          <w:lang w:eastAsia="id-ID"/>
        </w:rPr>
        <w:t>sama</w:t>
      </w:r>
      <w:proofErr w:type="gramEnd"/>
      <w:r w:rsidRPr="00CB6E2C">
        <w:rPr>
          <w:sz w:val="23"/>
          <w:szCs w:val="23"/>
          <w:lang w:eastAsia="id-ID"/>
        </w:rPr>
        <w:t xml:space="preserve"> dan bekerja secara ikhlas serta bergairah untuk mencapai sesuai dengan perencanaan dan usaha-usaha pengorganisasian. </w:t>
      </w:r>
      <w:r w:rsidRPr="00CB6E2C">
        <w:rPr>
          <w:sz w:val="23"/>
          <w:szCs w:val="23"/>
        </w:rPr>
        <w:t>Menurut Kepala UPT Dinas Pertanian Kecamatan Muara Wis dalam</w:t>
      </w:r>
      <w:r w:rsidRPr="00CB6E2C">
        <w:rPr>
          <w:sz w:val="23"/>
          <w:szCs w:val="23"/>
          <w:lang w:eastAsia="id-ID"/>
        </w:rPr>
        <w:t xml:space="preserve"> upaya pelaksanaan kegiatan penyuluhan, ketua memiliki peran penting dalam menggerakan semua anggota organisasi agar mau bekerja </w:t>
      </w:r>
      <w:proofErr w:type="gramStart"/>
      <w:r w:rsidRPr="00CB6E2C">
        <w:rPr>
          <w:sz w:val="23"/>
          <w:szCs w:val="23"/>
          <w:lang w:eastAsia="id-ID"/>
        </w:rPr>
        <w:t>sama</w:t>
      </w:r>
      <w:proofErr w:type="gramEnd"/>
      <w:r w:rsidRPr="00CB6E2C">
        <w:rPr>
          <w:sz w:val="23"/>
          <w:szCs w:val="23"/>
          <w:lang w:eastAsia="id-ID"/>
        </w:rPr>
        <w:t xml:space="preserve"> dan bekerja secara ikhlas serta bergairah untuk mencapai tujuan yang sesuai dengan perencanaan. </w:t>
      </w:r>
    </w:p>
    <w:p w:rsidR="00B03A1A" w:rsidRPr="00CB6E2C" w:rsidRDefault="00B03A1A" w:rsidP="000108DE">
      <w:pPr>
        <w:autoSpaceDE w:val="0"/>
        <w:autoSpaceDN w:val="0"/>
        <w:adjustRightInd w:val="0"/>
        <w:spacing w:after="0" w:line="240" w:lineRule="auto"/>
        <w:ind w:left="284"/>
        <w:jc w:val="both"/>
        <w:rPr>
          <w:sz w:val="23"/>
          <w:szCs w:val="23"/>
          <w:lang w:eastAsia="id-ID"/>
        </w:rPr>
      </w:pPr>
      <w:r w:rsidRPr="00CB6E2C">
        <w:rPr>
          <w:sz w:val="23"/>
          <w:szCs w:val="23"/>
          <w:lang w:eastAsia="id-ID"/>
        </w:rPr>
        <w:t xml:space="preserve">Jadi penggerakan ini difokuskan kepada semua anggota maupun ketua untuk saling bekerja </w:t>
      </w:r>
      <w:proofErr w:type="gramStart"/>
      <w:r w:rsidRPr="00CB6E2C">
        <w:rPr>
          <w:sz w:val="23"/>
          <w:szCs w:val="23"/>
          <w:lang w:eastAsia="id-ID"/>
        </w:rPr>
        <w:t>sama</w:t>
      </w:r>
      <w:proofErr w:type="gramEnd"/>
      <w:r w:rsidRPr="00CB6E2C">
        <w:rPr>
          <w:sz w:val="23"/>
          <w:szCs w:val="23"/>
          <w:lang w:eastAsia="id-ID"/>
        </w:rPr>
        <w:t xml:space="preserve"> dalam menjalankan seluruh kegiatan-kegiatan yang sudah direncanakan sebelumnya hingga sampai tahap pengawasan.</w:t>
      </w:r>
    </w:p>
    <w:p w:rsidR="00B03A1A" w:rsidRPr="00CB6E2C" w:rsidRDefault="00B03A1A" w:rsidP="00CB6E2C">
      <w:pPr>
        <w:autoSpaceDE w:val="0"/>
        <w:autoSpaceDN w:val="0"/>
        <w:adjustRightInd w:val="0"/>
        <w:spacing w:after="0" w:line="240" w:lineRule="auto"/>
        <w:jc w:val="both"/>
        <w:rPr>
          <w:sz w:val="23"/>
          <w:szCs w:val="23"/>
          <w:lang w:eastAsia="id-ID"/>
        </w:rPr>
      </w:pPr>
      <w:r w:rsidRPr="00CB6E2C">
        <w:rPr>
          <w:sz w:val="23"/>
          <w:szCs w:val="23"/>
          <w:lang w:eastAsia="id-ID"/>
        </w:rPr>
        <w:t>4. Pengendalian/Pengawasan (</w:t>
      </w:r>
      <w:r w:rsidRPr="00CB6E2C">
        <w:rPr>
          <w:i/>
          <w:sz w:val="23"/>
          <w:szCs w:val="23"/>
          <w:lang w:eastAsia="id-ID"/>
        </w:rPr>
        <w:t>Controlling</w:t>
      </w:r>
      <w:r w:rsidRPr="00CB6E2C">
        <w:rPr>
          <w:sz w:val="23"/>
          <w:szCs w:val="23"/>
          <w:lang w:eastAsia="id-ID"/>
        </w:rPr>
        <w:t xml:space="preserve">) </w:t>
      </w:r>
    </w:p>
    <w:p w:rsidR="00B03A1A" w:rsidRPr="00CB6E2C" w:rsidRDefault="00B03A1A" w:rsidP="000108DE">
      <w:pPr>
        <w:autoSpaceDE w:val="0"/>
        <w:autoSpaceDN w:val="0"/>
        <w:adjustRightInd w:val="0"/>
        <w:spacing w:after="0" w:line="240" w:lineRule="auto"/>
        <w:ind w:left="284"/>
        <w:jc w:val="both"/>
        <w:rPr>
          <w:sz w:val="23"/>
          <w:szCs w:val="23"/>
          <w:lang w:eastAsia="id-ID"/>
        </w:rPr>
      </w:pPr>
      <w:r w:rsidRPr="00CB6E2C">
        <w:rPr>
          <w:sz w:val="23"/>
          <w:szCs w:val="23"/>
          <w:lang w:eastAsia="id-ID"/>
        </w:rPr>
        <w:t>Pengawasan ialah proses pemantauan, penilaian, dan pelaporan rencana atas pencapaian tujuan yang telah ditetapkan untuk tindakan korektif guna penyempurnaan lebih lanjut.</w:t>
      </w:r>
      <w:r w:rsidRPr="00CB6E2C">
        <w:rPr>
          <w:sz w:val="23"/>
          <w:szCs w:val="23"/>
          <w:lang w:val="id-ID" w:eastAsia="id-ID"/>
        </w:rPr>
        <w:t xml:space="preserve"> </w:t>
      </w:r>
      <w:proofErr w:type="gramStart"/>
      <w:r w:rsidRPr="00CB6E2C">
        <w:rPr>
          <w:sz w:val="23"/>
          <w:szCs w:val="23"/>
          <w:lang w:eastAsia="id-ID"/>
        </w:rPr>
        <w:t>Pengawasan bukan hanya untuk mencari kesalahan-kesalahan, tetapi berusaha untuk menghindari terjadinya kesalahan-kesalahan serta memperbaikinya jika terdapat kesalahan-kesalahan.</w:t>
      </w:r>
      <w:proofErr w:type="gramEnd"/>
    </w:p>
    <w:p w:rsidR="00B03A1A" w:rsidRPr="00CB6E2C" w:rsidRDefault="00B03A1A" w:rsidP="000108DE">
      <w:pPr>
        <w:autoSpaceDE w:val="0"/>
        <w:autoSpaceDN w:val="0"/>
        <w:adjustRightInd w:val="0"/>
        <w:spacing w:after="0" w:line="240" w:lineRule="auto"/>
        <w:ind w:left="284"/>
        <w:jc w:val="both"/>
        <w:rPr>
          <w:sz w:val="23"/>
          <w:szCs w:val="23"/>
          <w:lang w:eastAsia="id-ID"/>
        </w:rPr>
      </w:pPr>
      <w:r w:rsidRPr="00CB6E2C">
        <w:rPr>
          <w:sz w:val="23"/>
          <w:szCs w:val="23"/>
          <w:lang w:eastAsia="id-ID"/>
        </w:rPr>
        <w:t>Jadi, pengawasan dilakukan sebelum proses, saat proses, dan setelah proses, yakni hingga hasil akhir diketahui.</w:t>
      </w:r>
      <w:r w:rsidRPr="00CB6E2C">
        <w:rPr>
          <w:sz w:val="23"/>
          <w:szCs w:val="23"/>
          <w:lang w:val="id-ID" w:eastAsia="id-ID"/>
        </w:rPr>
        <w:t xml:space="preserve"> </w:t>
      </w:r>
      <w:r w:rsidRPr="00CB6E2C">
        <w:rPr>
          <w:sz w:val="23"/>
          <w:szCs w:val="23"/>
        </w:rPr>
        <w:t xml:space="preserve">Menurut Kepala UPT Dinas Pertanian Kecamatan Muara Wis dalam </w:t>
      </w:r>
      <w:r w:rsidRPr="00CB6E2C">
        <w:rPr>
          <w:sz w:val="23"/>
          <w:szCs w:val="23"/>
          <w:lang w:eastAsia="id-ID"/>
        </w:rPr>
        <w:t>proses pengawasan ini seluruh anggota penyuluh terlibat didalamnya baik itu memantau, mengoreksi, dan melaporkan serta semuanya selalu bekerja sama dan saling membantu baik itu dalam berkelompok maupun tugas masing-masing.</w:t>
      </w:r>
    </w:p>
    <w:p w:rsidR="00B03A1A" w:rsidRPr="00CB6E2C" w:rsidRDefault="00B03A1A" w:rsidP="000108DE">
      <w:pPr>
        <w:spacing w:after="0" w:line="240" w:lineRule="auto"/>
        <w:ind w:left="284"/>
        <w:jc w:val="both"/>
        <w:rPr>
          <w:sz w:val="23"/>
          <w:szCs w:val="23"/>
          <w:lang w:val="id-ID"/>
        </w:rPr>
      </w:pPr>
      <w:proofErr w:type="gramStart"/>
      <w:r w:rsidRPr="00CB6E2C">
        <w:rPr>
          <w:sz w:val="23"/>
          <w:szCs w:val="23"/>
        </w:rPr>
        <w:t>Pengawasan dilakukan berkesinambungan sejak awal pembuatan rencana sampai pelaksanaan penyuluhan dan seterusnya saat dilakukan penyuluhan maupun sampai selesai.</w:t>
      </w:r>
      <w:proofErr w:type="gramEnd"/>
      <w:r w:rsidRPr="00CB6E2C">
        <w:rPr>
          <w:sz w:val="23"/>
          <w:szCs w:val="23"/>
        </w:rPr>
        <w:t xml:space="preserve"> </w:t>
      </w:r>
      <w:proofErr w:type="gramStart"/>
      <w:r w:rsidRPr="00CB6E2C">
        <w:rPr>
          <w:sz w:val="23"/>
          <w:szCs w:val="23"/>
        </w:rPr>
        <w:t>Karena kegiatan penyuluhannya dilakukan secara berkelanjutan.</w:t>
      </w:r>
      <w:proofErr w:type="gramEnd"/>
      <w:r w:rsidRPr="00CB6E2C">
        <w:rPr>
          <w:sz w:val="23"/>
          <w:szCs w:val="23"/>
        </w:rPr>
        <w:t xml:space="preserve"> Jadi pengawasannya pun dilakukan selama kegiatan tersebut </w:t>
      </w:r>
      <w:proofErr w:type="gramStart"/>
      <w:r w:rsidRPr="00CB6E2C">
        <w:rPr>
          <w:sz w:val="23"/>
          <w:szCs w:val="23"/>
        </w:rPr>
        <w:t>dilaksanakan  baik</w:t>
      </w:r>
      <w:proofErr w:type="gramEnd"/>
      <w:r w:rsidRPr="00CB6E2C">
        <w:rPr>
          <w:sz w:val="23"/>
          <w:szCs w:val="23"/>
        </w:rPr>
        <w:t xml:space="preserve"> itu dari awal perencanaan sampai akhir kegiatan penyuluhan.</w:t>
      </w:r>
    </w:p>
    <w:p w:rsidR="00DC7DB0" w:rsidRPr="00CB6E2C" w:rsidRDefault="00DC7DB0" w:rsidP="00CB6E2C">
      <w:pPr>
        <w:spacing w:after="0" w:line="240" w:lineRule="auto"/>
        <w:ind w:firstLine="567"/>
        <w:jc w:val="both"/>
        <w:rPr>
          <w:sz w:val="23"/>
          <w:szCs w:val="23"/>
          <w:lang w:val="id-ID"/>
        </w:rPr>
      </w:pPr>
    </w:p>
    <w:p w:rsidR="006A4479" w:rsidRPr="006A4479" w:rsidRDefault="006A4479" w:rsidP="00CB6E2C">
      <w:pPr>
        <w:spacing w:after="0" w:line="240" w:lineRule="auto"/>
        <w:jc w:val="both"/>
        <w:rPr>
          <w:b/>
          <w:sz w:val="23"/>
          <w:szCs w:val="23"/>
          <w:lang w:val="id-ID"/>
        </w:rPr>
      </w:pPr>
      <w:r>
        <w:rPr>
          <w:b/>
          <w:sz w:val="23"/>
          <w:szCs w:val="23"/>
          <w:lang w:val="id-ID"/>
        </w:rPr>
        <w:t>PENUTUP</w:t>
      </w:r>
    </w:p>
    <w:p w:rsidR="00B03A1A" w:rsidRPr="00CB6E2C" w:rsidRDefault="00B03A1A" w:rsidP="00CB6E2C">
      <w:pPr>
        <w:spacing w:after="0" w:line="240" w:lineRule="auto"/>
        <w:jc w:val="both"/>
        <w:rPr>
          <w:b/>
          <w:i/>
          <w:sz w:val="23"/>
          <w:szCs w:val="23"/>
        </w:rPr>
      </w:pPr>
      <w:r w:rsidRPr="00CB6E2C">
        <w:rPr>
          <w:b/>
          <w:i/>
          <w:sz w:val="23"/>
          <w:szCs w:val="23"/>
        </w:rPr>
        <w:t xml:space="preserve">Kesimpulan </w:t>
      </w:r>
    </w:p>
    <w:p w:rsidR="00B03A1A" w:rsidRPr="00CB6E2C" w:rsidRDefault="00B03A1A" w:rsidP="00CB6E2C">
      <w:pPr>
        <w:spacing w:after="0" w:line="240" w:lineRule="auto"/>
        <w:ind w:right="-1" w:firstLine="567"/>
        <w:jc w:val="both"/>
        <w:rPr>
          <w:sz w:val="23"/>
          <w:szCs w:val="23"/>
        </w:rPr>
      </w:pPr>
      <w:proofErr w:type="gramStart"/>
      <w:r w:rsidRPr="00CB6E2C">
        <w:rPr>
          <w:sz w:val="23"/>
          <w:szCs w:val="23"/>
        </w:rPr>
        <w:t xml:space="preserve">Berdasarkan hasil peneltian dan pembahasan yang telah peneliti kemukakan, maka penelititi dapat menarik kesimpulan bahwa manajemen komunikasi yang dilaksanakan oleh Dinas Pertanian dalam penyuluhan program peningkatan hasil produksi padi sawah di Kecamatan Muara Wis Kutai </w:t>
      </w:r>
      <w:r w:rsidRPr="00CB6E2C">
        <w:rPr>
          <w:sz w:val="23"/>
          <w:szCs w:val="23"/>
        </w:rPr>
        <w:lastRenderedPageBreak/>
        <w:t>Kartanegara.</w:t>
      </w:r>
      <w:proofErr w:type="gramEnd"/>
      <w:r w:rsidRPr="00CB6E2C">
        <w:rPr>
          <w:sz w:val="23"/>
          <w:szCs w:val="23"/>
        </w:rPr>
        <w:t xml:space="preserve"> Melalui perencanaan-perencanaan komunikasi seperti menentukan tujuan, menentukan pesan, menentukan sasaran komunikator, menentukan siapa petugas dan dimana penyuluhan </w:t>
      </w:r>
      <w:proofErr w:type="gramStart"/>
      <w:r w:rsidRPr="00CB6E2C">
        <w:rPr>
          <w:sz w:val="23"/>
          <w:szCs w:val="23"/>
        </w:rPr>
        <w:t>akan</w:t>
      </w:r>
      <w:proofErr w:type="gramEnd"/>
      <w:r w:rsidRPr="00CB6E2C">
        <w:rPr>
          <w:sz w:val="23"/>
          <w:szCs w:val="23"/>
        </w:rPr>
        <w:t xml:space="preserve"> dilaksanakan.</w:t>
      </w:r>
    </w:p>
    <w:p w:rsidR="00B03A1A" w:rsidRPr="00CB6E2C" w:rsidRDefault="00B03A1A" w:rsidP="000108DE">
      <w:pPr>
        <w:tabs>
          <w:tab w:val="left" w:pos="0"/>
          <w:tab w:val="left" w:pos="1134"/>
          <w:tab w:val="left" w:pos="1418"/>
        </w:tabs>
        <w:spacing w:after="0" w:line="240" w:lineRule="auto"/>
        <w:ind w:right="-1"/>
        <w:jc w:val="both"/>
        <w:rPr>
          <w:sz w:val="23"/>
          <w:szCs w:val="23"/>
        </w:rPr>
      </w:pPr>
      <w:proofErr w:type="gramStart"/>
      <w:r w:rsidRPr="00CB6E2C">
        <w:rPr>
          <w:sz w:val="23"/>
          <w:szCs w:val="23"/>
        </w:rPr>
        <w:t>Kemudian membentuk pengorganisasian yang terstruktur dan melakukan pengawasan dari berbagai kegiatan yang dilaksanakan.</w:t>
      </w:r>
      <w:proofErr w:type="gramEnd"/>
      <w:r w:rsidRPr="00CB6E2C">
        <w:rPr>
          <w:sz w:val="23"/>
          <w:szCs w:val="23"/>
        </w:rPr>
        <w:t xml:space="preserve"> </w:t>
      </w:r>
      <w:proofErr w:type="gramStart"/>
      <w:r w:rsidRPr="00CB6E2C">
        <w:rPr>
          <w:sz w:val="23"/>
          <w:szCs w:val="23"/>
        </w:rPr>
        <w:t>Kegiatan tersebut penyuluhan yang dilakukan oleh Dinas Pertanian Kecamatan Muara Wis sudah berjalan dengan baik.</w:t>
      </w:r>
      <w:proofErr w:type="gramEnd"/>
      <w:r w:rsidRPr="00CB6E2C">
        <w:rPr>
          <w:sz w:val="23"/>
          <w:szCs w:val="23"/>
        </w:rPr>
        <w:t xml:space="preserve"> </w:t>
      </w:r>
      <w:proofErr w:type="gramStart"/>
      <w:r w:rsidRPr="00CB6E2C">
        <w:rPr>
          <w:sz w:val="23"/>
          <w:szCs w:val="23"/>
        </w:rPr>
        <w:t>Meskipun dalam pelaksanaannya belum sepenuhnya membuahkan hasil yang maksimal, ini dikarenakan masih kurangnya pemahaman para petani pada pertanian modern.</w:t>
      </w:r>
      <w:proofErr w:type="gramEnd"/>
    </w:p>
    <w:p w:rsidR="00B03A1A" w:rsidRPr="00CB6E2C" w:rsidRDefault="00B03A1A" w:rsidP="00CB6E2C">
      <w:pPr>
        <w:tabs>
          <w:tab w:val="left" w:pos="567"/>
        </w:tabs>
        <w:spacing w:after="0" w:line="240" w:lineRule="auto"/>
        <w:jc w:val="both"/>
        <w:rPr>
          <w:sz w:val="23"/>
          <w:szCs w:val="23"/>
        </w:rPr>
      </w:pPr>
      <w:r w:rsidRPr="00CB6E2C">
        <w:rPr>
          <w:sz w:val="23"/>
          <w:szCs w:val="23"/>
        </w:rPr>
        <w:t xml:space="preserve">Empat fungsi manajemen yang terapkan </w:t>
      </w:r>
      <w:proofErr w:type="gramStart"/>
      <w:r w:rsidRPr="00CB6E2C">
        <w:rPr>
          <w:sz w:val="23"/>
          <w:szCs w:val="23"/>
        </w:rPr>
        <w:t>yaitu :</w:t>
      </w:r>
      <w:proofErr w:type="gramEnd"/>
    </w:p>
    <w:p w:rsidR="00B03A1A" w:rsidRPr="00CB6E2C" w:rsidRDefault="00B03A1A" w:rsidP="00CB6E2C">
      <w:pPr>
        <w:spacing w:after="0" w:line="240" w:lineRule="auto"/>
        <w:jc w:val="both"/>
        <w:rPr>
          <w:sz w:val="23"/>
          <w:szCs w:val="23"/>
        </w:rPr>
      </w:pPr>
      <w:r w:rsidRPr="00CB6E2C">
        <w:rPr>
          <w:sz w:val="23"/>
          <w:szCs w:val="23"/>
        </w:rPr>
        <w:t>1. Perencanaan (</w:t>
      </w:r>
      <w:r w:rsidRPr="00CB6E2C">
        <w:rPr>
          <w:i/>
          <w:sz w:val="23"/>
          <w:szCs w:val="23"/>
        </w:rPr>
        <w:t>planning</w:t>
      </w:r>
      <w:r w:rsidRPr="00CB6E2C">
        <w:rPr>
          <w:sz w:val="23"/>
          <w:szCs w:val="23"/>
        </w:rPr>
        <w:t>)</w:t>
      </w:r>
    </w:p>
    <w:p w:rsidR="00B03A1A" w:rsidRPr="00CB6E2C" w:rsidRDefault="00B03A1A" w:rsidP="000108DE">
      <w:pPr>
        <w:spacing w:after="0" w:line="240" w:lineRule="auto"/>
        <w:ind w:left="284" w:right="-68"/>
        <w:jc w:val="both"/>
        <w:rPr>
          <w:sz w:val="23"/>
          <w:szCs w:val="23"/>
          <w:lang w:val="id-ID"/>
        </w:rPr>
      </w:pPr>
      <w:r w:rsidRPr="00CB6E2C">
        <w:rPr>
          <w:sz w:val="23"/>
          <w:szCs w:val="23"/>
        </w:rPr>
        <w:t xml:space="preserve">Perencanaan merupakan langkah awal yang menentukan terlebih dahalu </w:t>
      </w:r>
      <w:proofErr w:type="gramStart"/>
      <w:r w:rsidRPr="00CB6E2C">
        <w:rPr>
          <w:sz w:val="23"/>
          <w:szCs w:val="23"/>
        </w:rPr>
        <w:t>apa</w:t>
      </w:r>
      <w:proofErr w:type="gramEnd"/>
      <w:r w:rsidRPr="00CB6E2C">
        <w:rPr>
          <w:sz w:val="23"/>
          <w:szCs w:val="23"/>
        </w:rPr>
        <w:t xml:space="preserve"> yang harus dikerjakan, kapan dikerjakan dan siapa yang mengerjakannya. </w:t>
      </w:r>
      <w:proofErr w:type="gramStart"/>
      <w:r w:rsidRPr="00CB6E2C">
        <w:rPr>
          <w:sz w:val="23"/>
          <w:szCs w:val="23"/>
        </w:rPr>
        <w:t>Dalam perencanaan terlibat unsur penetuan yang berarti bahwa dalam perencanaan tersebut tersirat pengambilan keputusan.</w:t>
      </w:r>
      <w:proofErr w:type="gramEnd"/>
    </w:p>
    <w:p w:rsidR="00B03A1A" w:rsidRPr="00CB6E2C" w:rsidRDefault="00B03A1A" w:rsidP="000108DE">
      <w:pPr>
        <w:spacing w:after="0" w:line="240" w:lineRule="auto"/>
        <w:ind w:left="284" w:right="-68"/>
        <w:jc w:val="both"/>
        <w:rPr>
          <w:sz w:val="23"/>
          <w:szCs w:val="23"/>
          <w:lang w:val="id-ID"/>
        </w:rPr>
      </w:pPr>
      <w:proofErr w:type="gramStart"/>
      <w:r w:rsidRPr="00CB6E2C">
        <w:rPr>
          <w:sz w:val="23"/>
          <w:szCs w:val="23"/>
        </w:rPr>
        <w:t>Dalam kegiatan perencanaan ada tahapan dan langkah-langkah serta persiapan yang dilakukan Dinas Pertanian sebelum melakukan penyuluhan.</w:t>
      </w:r>
      <w:proofErr w:type="gramEnd"/>
      <w:r w:rsidRPr="00CB6E2C">
        <w:rPr>
          <w:sz w:val="23"/>
          <w:szCs w:val="23"/>
        </w:rPr>
        <w:t xml:space="preserve"> </w:t>
      </w:r>
      <w:proofErr w:type="gramStart"/>
      <w:r w:rsidRPr="00CB6E2C">
        <w:rPr>
          <w:sz w:val="23"/>
          <w:szCs w:val="23"/>
        </w:rPr>
        <w:t>Dari membuat perencanaan waktu dan memilih tempat yang tepat untuk melakukan penyuluhan, serta menunjuk atau memilih siapa saja yang siap dan cocok mengemban tugas.</w:t>
      </w:r>
      <w:proofErr w:type="gramEnd"/>
      <w:r w:rsidRPr="00CB6E2C">
        <w:rPr>
          <w:sz w:val="23"/>
          <w:szCs w:val="23"/>
        </w:rPr>
        <w:t xml:space="preserve"> Dalam perencanaan ini juga menentukan jenis komunikasi </w:t>
      </w:r>
      <w:proofErr w:type="gramStart"/>
      <w:r w:rsidRPr="00CB6E2C">
        <w:rPr>
          <w:sz w:val="23"/>
          <w:szCs w:val="23"/>
        </w:rPr>
        <w:t>apa</w:t>
      </w:r>
      <w:proofErr w:type="gramEnd"/>
      <w:r w:rsidRPr="00CB6E2C">
        <w:rPr>
          <w:sz w:val="23"/>
          <w:szCs w:val="23"/>
        </w:rPr>
        <w:t xml:space="preserve"> yang digunakan untuk kegiatan penyuluhan yaitu komunikasi tatap muka yang dilakukan dengan tujuan agar dapat berkomunikasi secara langsung dengan komunikan sehingga dapat mengetahui tanggapan langsung yang diberikan oleh komunikannya. </w:t>
      </w:r>
      <w:proofErr w:type="gramStart"/>
      <w:r w:rsidRPr="00CB6E2C">
        <w:rPr>
          <w:sz w:val="23"/>
          <w:szCs w:val="23"/>
        </w:rPr>
        <w:t>Dan juga menggunakan komunikasi bermedia seperti brosur yang berupa media cetak digunakan sebagai media pendukung dalam kegiatan penyuluhan program peningkatan hasil produksi padi sawah dapat disebarkan kepada para petani perorangan maupun kelompok.</w:t>
      </w:r>
      <w:proofErr w:type="gramEnd"/>
    </w:p>
    <w:p w:rsidR="00B03A1A" w:rsidRPr="00CB6E2C" w:rsidRDefault="00B03A1A" w:rsidP="00CB6E2C">
      <w:pPr>
        <w:spacing w:after="0" w:line="240" w:lineRule="auto"/>
        <w:jc w:val="both"/>
        <w:rPr>
          <w:sz w:val="23"/>
          <w:szCs w:val="23"/>
        </w:rPr>
      </w:pPr>
      <w:r w:rsidRPr="00CB6E2C">
        <w:rPr>
          <w:sz w:val="23"/>
          <w:szCs w:val="23"/>
        </w:rPr>
        <w:t>2. Organisasi (</w:t>
      </w:r>
      <w:r w:rsidRPr="00CB6E2C">
        <w:rPr>
          <w:i/>
          <w:sz w:val="23"/>
          <w:szCs w:val="23"/>
        </w:rPr>
        <w:t>Organizing</w:t>
      </w:r>
      <w:r w:rsidRPr="00CB6E2C">
        <w:rPr>
          <w:sz w:val="23"/>
          <w:szCs w:val="23"/>
        </w:rPr>
        <w:t>)</w:t>
      </w:r>
    </w:p>
    <w:p w:rsidR="00B03A1A" w:rsidRPr="00CB6E2C" w:rsidRDefault="00B03A1A" w:rsidP="000108DE">
      <w:pPr>
        <w:tabs>
          <w:tab w:val="left" w:pos="284"/>
        </w:tabs>
        <w:autoSpaceDE w:val="0"/>
        <w:autoSpaceDN w:val="0"/>
        <w:adjustRightInd w:val="0"/>
        <w:spacing w:after="0" w:line="240" w:lineRule="auto"/>
        <w:ind w:left="284" w:right="-68"/>
        <w:jc w:val="both"/>
        <w:rPr>
          <w:color w:val="000000"/>
          <w:sz w:val="23"/>
          <w:szCs w:val="23"/>
        </w:rPr>
      </w:pPr>
      <w:r w:rsidRPr="00CB6E2C">
        <w:rPr>
          <w:sz w:val="23"/>
          <w:szCs w:val="23"/>
          <w:lang w:eastAsia="id-ID"/>
        </w:rPr>
        <w:t>Langkah pertama yang sangat penting dalam pengorganisasian ini yang umumnya harus dilakukan sesudah perencanaan adalah proses mendesain organisasi yaitu membentuk struktur organisasi yang paling memadai untuk strategi, orang, teknologi, dan tugas organisasi.</w:t>
      </w:r>
    </w:p>
    <w:p w:rsidR="00B03A1A" w:rsidRPr="00CB6E2C" w:rsidRDefault="00B03A1A" w:rsidP="000108DE">
      <w:pPr>
        <w:tabs>
          <w:tab w:val="left" w:pos="284"/>
        </w:tabs>
        <w:autoSpaceDE w:val="0"/>
        <w:autoSpaceDN w:val="0"/>
        <w:adjustRightInd w:val="0"/>
        <w:spacing w:after="0" w:line="240" w:lineRule="auto"/>
        <w:ind w:left="284" w:right="-68"/>
        <w:jc w:val="both"/>
        <w:rPr>
          <w:color w:val="000000"/>
          <w:sz w:val="23"/>
          <w:szCs w:val="23"/>
        </w:rPr>
      </w:pPr>
      <w:r w:rsidRPr="00CB6E2C">
        <w:rPr>
          <w:color w:val="000000"/>
          <w:sz w:val="23"/>
          <w:szCs w:val="23"/>
        </w:rPr>
        <w:t xml:space="preserve">Dalam kegiatan pengorganisasian, Pembentukan organisasi dilakukan setelah proses perencanaan rampung, dimana organisasi dibentuk ketika semua perencanaan sudah selesai dibuat. Organisasi pun dibentuk dengan struktur </w:t>
      </w:r>
      <w:proofErr w:type="gramStart"/>
      <w:r w:rsidRPr="00CB6E2C">
        <w:rPr>
          <w:color w:val="000000"/>
          <w:sz w:val="23"/>
          <w:szCs w:val="23"/>
        </w:rPr>
        <w:t>organisasi  yang</w:t>
      </w:r>
      <w:proofErr w:type="gramEnd"/>
      <w:r w:rsidRPr="00CB6E2C">
        <w:rPr>
          <w:color w:val="000000"/>
          <w:sz w:val="23"/>
          <w:szCs w:val="23"/>
        </w:rPr>
        <w:t xml:space="preserve"> bertujuan untuk memudahkan pelaksanaan kegiatan penyuluhan agar kegiatan yang dijalankan teratur dan terorganisasi.</w:t>
      </w:r>
    </w:p>
    <w:p w:rsidR="00B03A1A" w:rsidRPr="00CB6E2C" w:rsidRDefault="00B03A1A" w:rsidP="000108DE">
      <w:pPr>
        <w:tabs>
          <w:tab w:val="left" w:pos="284"/>
        </w:tabs>
        <w:autoSpaceDE w:val="0"/>
        <w:autoSpaceDN w:val="0"/>
        <w:adjustRightInd w:val="0"/>
        <w:spacing w:after="0" w:line="240" w:lineRule="auto"/>
        <w:ind w:left="284" w:right="-68"/>
        <w:jc w:val="both"/>
        <w:rPr>
          <w:color w:val="000000"/>
          <w:sz w:val="23"/>
          <w:szCs w:val="23"/>
          <w:lang w:val="id-ID"/>
        </w:rPr>
      </w:pPr>
      <w:proofErr w:type="gramStart"/>
      <w:r w:rsidRPr="00CB6E2C">
        <w:rPr>
          <w:color w:val="000000"/>
          <w:sz w:val="23"/>
          <w:szCs w:val="23"/>
        </w:rPr>
        <w:t>Para anggota organisasi betanggung jawab atas tugas yang diberikan kepada mereka serta melaksanakan dengan sungguh-sungguh sesuai tujuan yang ingin dicapai dalam kegiatan penyuluhan.</w:t>
      </w:r>
      <w:proofErr w:type="gramEnd"/>
    </w:p>
    <w:p w:rsidR="00B03A1A" w:rsidRPr="00CB6E2C" w:rsidRDefault="00B03A1A" w:rsidP="00CB6E2C">
      <w:pPr>
        <w:spacing w:after="0" w:line="240" w:lineRule="auto"/>
        <w:jc w:val="both"/>
        <w:rPr>
          <w:sz w:val="23"/>
          <w:szCs w:val="23"/>
        </w:rPr>
      </w:pPr>
      <w:r w:rsidRPr="00CB6E2C">
        <w:rPr>
          <w:sz w:val="23"/>
          <w:szCs w:val="23"/>
        </w:rPr>
        <w:t>3. Pelaksanaan/Penggerakan (</w:t>
      </w:r>
      <w:r w:rsidRPr="00CB6E2C">
        <w:rPr>
          <w:i/>
          <w:sz w:val="23"/>
          <w:szCs w:val="23"/>
        </w:rPr>
        <w:t>Actuating</w:t>
      </w:r>
      <w:r w:rsidRPr="00CB6E2C">
        <w:rPr>
          <w:sz w:val="23"/>
          <w:szCs w:val="23"/>
        </w:rPr>
        <w:t>)</w:t>
      </w:r>
    </w:p>
    <w:p w:rsidR="00B03A1A" w:rsidRPr="00CB6E2C" w:rsidRDefault="00B03A1A" w:rsidP="000108DE">
      <w:pPr>
        <w:autoSpaceDE w:val="0"/>
        <w:autoSpaceDN w:val="0"/>
        <w:adjustRightInd w:val="0"/>
        <w:spacing w:after="0" w:line="240" w:lineRule="auto"/>
        <w:ind w:left="284" w:right="-68"/>
        <w:jc w:val="both"/>
        <w:rPr>
          <w:sz w:val="23"/>
          <w:szCs w:val="23"/>
          <w:lang w:eastAsia="id-ID"/>
        </w:rPr>
      </w:pPr>
      <w:proofErr w:type="gramStart"/>
      <w:r w:rsidRPr="00CB6E2C">
        <w:rPr>
          <w:sz w:val="23"/>
          <w:szCs w:val="23"/>
          <w:lang w:eastAsia="id-ID"/>
        </w:rPr>
        <w:t>Masalah penggerakan berkaitan erat dengan manusia dan paling sulit dilakukan dari semua fungsi manajemen.</w:t>
      </w:r>
      <w:proofErr w:type="gramEnd"/>
      <w:r w:rsidRPr="00CB6E2C">
        <w:rPr>
          <w:sz w:val="23"/>
          <w:szCs w:val="23"/>
          <w:lang w:eastAsia="id-ID"/>
        </w:rPr>
        <w:t xml:space="preserve"> </w:t>
      </w:r>
      <w:proofErr w:type="gramStart"/>
      <w:r w:rsidRPr="00CB6E2C">
        <w:rPr>
          <w:sz w:val="23"/>
          <w:szCs w:val="23"/>
          <w:lang w:eastAsia="id-ID"/>
        </w:rPr>
        <w:t xml:space="preserve">Menggerakkan manusia merupakan hal yang </w:t>
      </w:r>
      <w:r w:rsidRPr="00CB6E2C">
        <w:rPr>
          <w:sz w:val="23"/>
          <w:szCs w:val="23"/>
          <w:lang w:eastAsia="id-ID"/>
        </w:rPr>
        <w:lastRenderedPageBreak/>
        <w:t>paling sulit, karena manusia pekerja adalah makhluk hidup yang mempunyai harga diri.</w:t>
      </w:r>
      <w:proofErr w:type="gramEnd"/>
      <w:r w:rsidRPr="00CB6E2C">
        <w:rPr>
          <w:sz w:val="23"/>
          <w:szCs w:val="23"/>
          <w:lang w:eastAsia="id-ID"/>
        </w:rPr>
        <w:t xml:space="preserve"> </w:t>
      </w:r>
      <w:proofErr w:type="gramStart"/>
      <w:r w:rsidRPr="00CB6E2C">
        <w:rPr>
          <w:sz w:val="23"/>
          <w:szCs w:val="23"/>
          <w:lang w:eastAsia="id-ID"/>
        </w:rPr>
        <w:t>Perasaan dan tujuan yang berbeda-beda.</w:t>
      </w:r>
      <w:proofErr w:type="gramEnd"/>
      <w:r w:rsidRPr="00CB6E2C">
        <w:rPr>
          <w:sz w:val="23"/>
          <w:szCs w:val="23"/>
          <w:lang w:eastAsia="id-ID"/>
        </w:rPr>
        <w:t xml:space="preserve"> Dalam upaya pelaksanaan kegiatan penyuluhan, ketua memiliki peran penting dalam menggerakan semua anggota organisasi agar mau bekerja </w:t>
      </w:r>
      <w:proofErr w:type="gramStart"/>
      <w:r w:rsidRPr="00CB6E2C">
        <w:rPr>
          <w:sz w:val="23"/>
          <w:szCs w:val="23"/>
          <w:lang w:eastAsia="id-ID"/>
        </w:rPr>
        <w:t>sama</w:t>
      </w:r>
      <w:proofErr w:type="gramEnd"/>
      <w:r w:rsidRPr="00CB6E2C">
        <w:rPr>
          <w:sz w:val="23"/>
          <w:szCs w:val="23"/>
          <w:lang w:eastAsia="id-ID"/>
        </w:rPr>
        <w:t xml:space="preserve"> dan bekerja secara ikhlas serta bergairah untuk mencapai tujuan yang sesuai dengan perencanaan.</w:t>
      </w:r>
    </w:p>
    <w:p w:rsidR="00B03A1A" w:rsidRPr="00CB6E2C" w:rsidRDefault="00B03A1A" w:rsidP="000108DE">
      <w:pPr>
        <w:autoSpaceDE w:val="0"/>
        <w:autoSpaceDN w:val="0"/>
        <w:adjustRightInd w:val="0"/>
        <w:spacing w:after="0" w:line="240" w:lineRule="auto"/>
        <w:ind w:left="284" w:right="74"/>
        <w:jc w:val="both"/>
        <w:rPr>
          <w:sz w:val="23"/>
          <w:szCs w:val="23"/>
          <w:lang w:val="id-ID" w:eastAsia="id-ID"/>
        </w:rPr>
      </w:pPr>
      <w:proofErr w:type="gramStart"/>
      <w:r w:rsidRPr="00CB6E2C">
        <w:rPr>
          <w:sz w:val="23"/>
          <w:szCs w:val="23"/>
          <w:lang w:eastAsia="id-ID"/>
        </w:rPr>
        <w:t>Kemudian para anggota mengikuti arahan dari ketua dan sebaliknya ketua pun menerima segala masukan atau pendapat yang disampaikan para anggota demi mencapai tujuan yang diinginkan.</w:t>
      </w:r>
      <w:proofErr w:type="gramEnd"/>
      <w:r w:rsidRPr="00CB6E2C">
        <w:rPr>
          <w:sz w:val="23"/>
          <w:szCs w:val="23"/>
          <w:lang w:eastAsia="id-ID"/>
        </w:rPr>
        <w:t xml:space="preserve"> Semua anggota organisasi saling bekerja </w:t>
      </w:r>
      <w:proofErr w:type="gramStart"/>
      <w:r w:rsidRPr="00CB6E2C">
        <w:rPr>
          <w:sz w:val="23"/>
          <w:szCs w:val="23"/>
          <w:lang w:eastAsia="id-ID"/>
        </w:rPr>
        <w:t>sama</w:t>
      </w:r>
      <w:proofErr w:type="gramEnd"/>
      <w:r w:rsidRPr="00CB6E2C">
        <w:rPr>
          <w:sz w:val="23"/>
          <w:szCs w:val="23"/>
          <w:lang w:eastAsia="id-ID"/>
        </w:rPr>
        <w:t xml:space="preserve"> dalam melaksanakan seluruh kegiatan penyuluhan baik itu dari penyusunan rencana sampai pengawasan seluruh kegiatan. Jadi penggerakan ini difokuskan kepada semua anggota maupun ketua untuk saling bekerja </w:t>
      </w:r>
      <w:proofErr w:type="gramStart"/>
      <w:r w:rsidRPr="00CB6E2C">
        <w:rPr>
          <w:sz w:val="23"/>
          <w:szCs w:val="23"/>
          <w:lang w:eastAsia="id-ID"/>
        </w:rPr>
        <w:t>sama</w:t>
      </w:r>
      <w:proofErr w:type="gramEnd"/>
      <w:r w:rsidRPr="00CB6E2C">
        <w:rPr>
          <w:sz w:val="23"/>
          <w:szCs w:val="23"/>
          <w:lang w:eastAsia="id-ID"/>
        </w:rPr>
        <w:t xml:space="preserve"> dalam menjalankan seluruh kegiatan-kegiatan yang sudah direncanakan sebelumnya hingga sampai tahap pengawasan.</w:t>
      </w:r>
    </w:p>
    <w:p w:rsidR="00B03A1A" w:rsidRPr="00CB6E2C" w:rsidRDefault="00B03A1A" w:rsidP="00CB6E2C">
      <w:pPr>
        <w:spacing w:after="0" w:line="240" w:lineRule="auto"/>
        <w:jc w:val="both"/>
        <w:rPr>
          <w:sz w:val="23"/>
          <w:szCs w:val="23"/>
        </w:rPr>
      </w:pPr>
      <w:r w:rsidRPr="00CB6E2C">
        <w:rPr>
          <w:sz w:val="23"/>
          <w:szCs w:val="23"/>
        </w:rPr>
        <w:t>4. Pengawasan (</w:t>
      </w:r>
      <w:r w:rsidRPr="00CB6E2C">
        <w:rPr>
          <w:i/>
          <w:sz w:val="23"/>
          <w:szCs w:val="23"/>
        </w:rPr>
        <w:t>Controlling</w:t>
      </w:r>
      <w:r w:rsidRPr="00CB6E2C">
        <w:rPr>
          <w:sz w:val="23"/>
          <w:szCs w:val="23"/>
        </w:rPr>
        <w:t>)</w:t>
      </w:r>
    </w:p>
    <w:p w:rsidR="00B03A1A" w:rsidRPr="00CB6E2C" w:rsidRDefault="00B03A1A" w:rsidP="000108DE">
      <w:pPr>
        <w:spacing w:after="0" w:line="240" w:lineRule="auto"/>
        <w:ind w:left="284" w:right="74"/>
        <w:jc w:val="both"/>
        <w:rPr>
          <w:sz w:val="23"/>
          <w:szCs w:val="23"/>
          <w:lang w:eastAsia="id-ID"/>
        </w:rPr>
      </w:pPr>
      <w:r w:rsidRPr="00CB6E2C">
        <w:rPr>
          <w:sz w:val="23"/>
          <w:szCs w:val="23"/>
          <w:lang w:eastAsia="id-ID"/>
        </w:rPr>
        <w:t>Pengawasan ialah proses pemantauan, penilaian, dan pelaporan rencana atas pencapaian tujuan yang telah ditetapkan untuk tindakan korektif guna penyempurnaan lebih lanjut.</w:t>
      </w:r>
    </w:p>
    <w:p w:rsidR="00B03A1A" w:rsidRPr="00CB6E2C" w:rsidRDefault="00B03A1A" w:rsidP="000108DE">
      <w:pPr>
        <w:spacing w:after="0" w:line="240" w:lineRule="auto"/>
        <w:ind w:left="284" w:right="-68"/>
        <w:jc w:val="both"/>
        <w:rPr>
          <w:sz w:val="23"/>
          <w:szCs w:val="23"/>
          <w:lang w:eastAsia="id-ID"/>
        </w:rPr>
      </w:pPr>
      <w:r w:rsidRPr="00CB6E2C">
        <w:rPr>
          <w:sz w:val="23"/>
          <w:szCs w:val="23"/>
          <w:lang w:eastAsia="id-ID"/>
        </w:rPr>
        <w:t xml:space="preserve">Dalam proses pengawasan ini seluruh anggota penyuluh terlibat didalamnya baik itu memantau, mengoreksi, dan melaporkan serta semuanya selalu bekerja </w:t>
      </w:r>
      <w:proofErr w:type="gramStart"/>
      <w:r w:rsidRPr="00CB6E2C">
        <w:rPr>
          <w:sz w:val="23"/>
          <w:szCs w:val="23"/>
          <w:lang w:eastAsia="id-ID"/>
        </w:rPr>
        <w:t>sama</w:t>
      </w:r>
      <w:proofErr w:type="gramEnd"/>
      <w:r w:rsidRPr="00CB6E2C">
        <w:rPr>
          <w:sz w:val="23"/>
          <w:szCs w:val="23"/>
          <w:lang w:eastAsia="id-ID"/>
        </w:rPr>
        <w:t xml:space="preserve"> dan saling membantu baik itu dalam berkelompok maupun tugas masing-masing. </w:t>
      </w:r>
      <w:r w:rsidRPr="00CB6E2C">
        <w:rPr>
          <w:sz w:val="23"/>
          <w:szCs w:val="23"/>
        </w:rPr>
        <w:t xml:space="preserve">Seluruh anggota penyuluh memiliki tugas untuk memantau, mengoreksi, malaporkan, dan mengawasi seluruh kegiatan penyuluhan serta selalu bekerja </w:t>
      </w:r>
      <w:proofErr w:type="gramStart"/>
      <w:r w:rsidRPr="00CB6E2C">
        <w:rPr>
          <w:sz w:val="23"/>
          <w:szCs w:val="23"/>
        </w:rPr>
        <w:t>sama  dan</w:t>
      </w:r>
      <w:proofErr w:type="gramEnd"/>
      <w:r w:rsidRPr="00CB6E2C">
        <w:rPr>
          <w:sz w:val="23"/>
          <w:szCs w:val="23"/>
        </w:rPr>
        <w:t xml:space="preserve"> saling membantu baik itu dalam hal menjalankan tugas kelompok maupun tugas perorangan</w:t>
      </w:r>
      <w:r w:rsidRPr="00CB6E2C">
        <w:rPr>
          <w:color w:val="FF0000"/>
          <w:sz w:val="23"/>
          <w:szCs w:val="23"/>
        </w:rPr>
        <w:t>.</w:t>
      </w:r>
    </w:p>
    <w:p w:rsidR="00331B61" w:rsidRPr="00CB6E2C" w:rsidRDefault="00B03A1A" w:rsidP="000108DE">
      <w:pPr>
        <w:spacing w:after="0" w:line="240" w:lineRule="auto"/>
        <w:ind w:left="284"/>
        <w:jc w:val="both"/>
        <w:rPr>
          <w:sz w:val="23"/>
          <w:szCs w:val="23"/>
          <w:lang w:val="id-ID"/>
        </w:rPr>
      </w:pPr>
      <w:proofErr w:type="gramStart"/>
      <w:r w:rsidRPr="00CB6E2C">
        <w:rPr>
          <w:color w:val="000000"/>
          <w:sz w:val="23"/>
          <w:szCs w:val="23"/>
        </w:rPr>
        <w:t>Sehingga tujuan dari penyuluhan dapat terealisasi dengan maksimal dan</w:t>
      </w:r>
      <w:r w:rsidRPr="00CB6E2C">
        <w:rPr>
          <w:sz w:val="23"/>
          <w:szCs w:val="23"/>
        </w:rPr>
        <w:t xml:space="preserve"> terarah sesuai dengan program yang ingin terapkan.</w:t>
      </w:r>
      <w:proofErr w:type="gramEnd"/>
      <w:r w:rsidRPr="00CB6E2C">
        <w:rPr>
          <w:sz w:val="23"/>
          <w:szCs w:val="23"/>
        </w:rPr>
        <w:t xml:space="preserve"> </w:t>
      </w:r>
      <w:proofErr w:type="gramStart"/>
      <w:r w:rsidRPr="00CB6E2C">
        <w:rPr>
          <w:sz w:val="23"/>
          <w:szCs w:val="23"/>
        </w:rPr>
        <w:t>Dan juga pengawasan dilakukan dengan terbuka serta mengoreksi semua kegiatan yang sudah dilaksanakan.</w:t>
      </w:r>
      <w:proofErr w:type="gramEnd"/>
      <w:r w:rsidRPr="00CB6E2C">
        <w:rPr>
          <w:sz w:val="23"/>
          <w:szCs w:val="23"/>
        </w:rPr>
        <w:t xml:space="preserve"> </w:t>
      </w:r>
      <w:proofErr w:type="gramStart"/>
      <w:r w:rsidRPr="00CB6E2C">
        <w:rPr>
          <w:sz w:val="23"/>
          <w:szCs w:val="23"/>
        </w:rPr>
        <w:t>Selain itu juga dalam pengawasan dilakukan berkesinambungan sejak awal pembuatan rencana sampai pelaksanaan penyuluhan dan seterusnya saat dilakukan penyuluhan maupun sampai selesai</w:t>
      </w:r>
      <w:r w:rsidRPr="00CB6E2C">
        <w:rPr>
          <w:sz w:val="23"/>
          <w:szCs w:val="23"/>
          <w:lang w:val="id-ID"/>
        </w:rPr>
        <w:t>.</w:t>
      </w:r>
      <w:proofErr w:type="gramEnd"/>
    </w:p>
    <w:p w:rsidR="006A4479" w:rsidRDefault="006A4479" w:rsidP="00CB6E2C">
      <w:pPr>
        <w:spacing w:after="0" w:line="240" w:lineRule="auto"/>
        <w:jc w:val="both"/>
        <w:rPr>
          <w:b/>
          <w:i/>
          <w:sz w:val="23"/>
          <w:szCs w:val="23"/>
          <w:lang w:val="id-ID"/>
        </w:rPr>
      </w:pPr>
    </w:p>
    <w:p w:rsidR="00B03A1A" w:rsidRPr="00CB6E2C" w:rsidRDefault="00B03A1A" w:rsidP="00CB6E2C">
      <w:pPr>
        <w:spacing w:after="0" w:line="240" w:lineRule="auto"/>
        <w:jc w:val="both"/>
        <w:rPr>
          <w:b/>
          <w:i/>
          <w:sz w:val="23"/>
          <w:szCs w:val="23"/>
          <w:lang w:val="id-ID"/>
        </w:rPr>
      </w:pPr>
      <w:r w:rsidRPr="00CB6E2C">
        <w:rPr>
          <w:b/>
          <w:i/>
          <w:sz w:val="23"/>
          <w:szCs w:val="23"/>
        </w:rPr>
        <w:t>Saran</w:t>
      </w:r>
    </w:p>
    <w:p w:rsidR="00B03A1A" w:rsidRPr="00CB6E2C" w:rsidRDefault="00B03A1A" w:rsidP="00B114E4">
      <w:pPr>
        <w:spacing w:after="0" w:line="240" w:lineRule="auto"/>
        <w:ind w:right="74" w:firstLine="567"/>
        <w:jc w:val="both"/>
        <w:rPr>
          <w:sz w:val="23"/>
          <w:szCs w:val="23"/>
        </w:rPr>
      </w:pPr>
      <w:r w:rsidRPr="00CB6E2C">
        <w:rPr>
          <w:sz w:val="23"/>
          <w:szCs w:val="23"/>
        </w:rPr>
        <w:t xml:space="preserve">Berdasarkan pemaparan kesimpulan diatas dan setelah dilakukan penelitian, ada beberpa saran bagi Dinas Pertanian Kecamatan Mura Wis dalam merumuskan manajemen komunikasi yang akan digunakan dalam penyuluhan program peningkatan hasil produksi padi </w:t>
      </w:r>
      <w:proofErr w:type="gramStart"/>
      <w:r w:rsidRPr="00CB6E2C">
        <w:rPr>
          <w:sz w:val="23"/>
          <w:szCs w:val="23"/>
        </w:rPr>
        <w:t>sawah :</w:t>
      </w:r>
      <w:proofErr w:type="gramEnd"/>
    </w:p>
    <w:p w:rsidR="00B03A1A" w:rsidRPr="00CB6E2C" w:rsidRDefault="00B03A1A" w:rsidP="00B114E4">
      <w:pPr>
        <w:numPr>
          <w:ilvl w:val="0"/>
          <w:numId w:val="32"/>
        </w:numPr>
        <w:spacing w:after="0" w:line="240" w:lineRule="auto"/>
        <w:ind w:left="284" w:right="74" w:hanging="284"/>
        <w:jc w:val="both"/>
        <w:rPr>
          <w:sz w:val="23"/>
          <w:szCs w:val="23"/>
        </w:rPr>
      </w:pPr>
      <w:r w:rsidRPr="00CB6E2C">
        <w:rPr>
          <w:sz w:val="23"/>
          <w:szCs w:val="23"/>
        </w:rPr>
        <w:t>Agar menentukan pesan atau bahasa yang mudah dipahami para petani sehingga tidak terjadi kesalahpahaman atau membuat petani tidak mengerti dengan pesan atau informasi yang disampaikan oleh komunikan dalam kegiatan penyuluhan.</w:t>
      </w:r>
    </w:p>
    <w:p w:rsidR="00B03A1A" w:rsidRPr="00CB6E2C" w:rsidRDefault="00B03A1A" w:rsidP="00B114E4">
      <w:pPr>
        <w:numPr>
          <w:ilvl w:val="0"/>
          <w:numId w:val="32"/>
        </w:numPr>
        <w:spacing w:after="0" w:line="240" w:lineRule="auto"/>
        <w:ind w:left="284" w:right="74" w:hanging="284"/>
        <w:jc w:val="both"/>
        <w:rPr>
          <w:sz w:val="23"/>
          <w:szCs w:val="23"/>
        </w:rPr>
      </w:pPr>
      <w:r w:rsidRPr="00CB6E2C">
        <w:rPr>
          <w:sz w:val="23"/>
          <w:szCs w:val="23"/>
        </w:rPr>
        <w:t>Jika ada stakeholder hendaknya berkoordinasi dengan mereka yang berkompeten dalam melakukan penyuluhan tersebut.</w:t>
      </w:r>
    </w:p>
    <w:p w:rsidR="006A4479" w:rsidRPr="006A4479" w:rsidRDefault="00B03A1A" w:rsidP="00B114E4">
      <w:pPr>
        <w:numPr>
          <w:ilvl w:val="0"/>
          <w:numId w:val="32"/>
        </w:numPr>
        <w:spacing w:after="0" w:line="240" w:lineRule="auto"/>
        <w:ind w:left="284" w:right="74" w:hanging="284"/>
        <w:jc w:val="both"/>
        <w:rPr>
          <w:sz w:val="23"/>
          <w:szCs w:val="23"/>
        </w:rPr>
      </w:pPr>
      <w:r w:rsidRPr="00CB6E2C">
        <w:rPr>
          <w:sz w:val="23"/>
          <w:szCs w:val="23"/>
        </w:rPr>
        <w:lastRenderedPageBreak/>
        <w:t xml:space="preserve">Mengadakan pelatihan terhadap para anggota penyuluh tentang bagaimana menentukan atau membuat pesan yang tepat dan mudah dipahami para komunikan. Sebab disini para komonikan yang menjadi sasaran </w:t>
      </w:r>
      <w:proofErr w:type="gramStart"/>
      <w:r w:rsidRPr="00CB6E2C">
        <w:rPr>
          <w:sz w:val="23"/>
          <w:szCs w:val="23"/>
        </w:rPr>
        <w:t>penyuluhan  memiliki</w:t>
      </w:r>
      <w:proofErr w:type="gramEnd"/>
      <w:r w:rsidRPr="00CB6E2C">
        <w:rPr>
          <w:sz w:val="23"/>
          <w:szCs w:val="23"/>
        </w:rPr>
        <w:t xml:space="preserve"> latarbelakang pendidikan yang bervariasi dan didominasi berpendidikan rendah.</w:t>
      </w:r>
    </w:p>
    <w:p w:rsidR="006A4479" w:rsidRPr="006A4479" w:rsidRDefault="00B03A1A" w:rsidP="00B114E4">
      <w:pPr>
        <w:numPr>
          <w:ilvl w:val="0"/>
          <w:numId w:val="32"/>
        </w:numPr>
        <w:spacing w:after="0" w:line="240" w:lineRule="auto"/>
        <w:ind w:left="284" w:right="74" w:hanging="284"/>
        <w:jc w:val="both"/>
        <w:rPr>
          <w:sz w:val="23"/>
          <w:szCs w:val="23"/>
        </w:rPr>
      </w:pPr>
      <w:r w:rsidRPr="006A4479">
        <w:rPr>
          <w:sz w:val="23"/>
          <w:szCs w:val="23"/>
        </w:rPr>
        <w:t xml:space="preserve">Mengadakan </w:t>
      </w:r>
      <w:r w:rsidRPr="006A4479">
        <w:rPr>
          <w:i/>
          <w:sz w:val="23"/>
          <w:szCs w:val="23"/>
        </w:rPr>
        <w:t xml:space="preserve">event-event </w:t>
      </w:r>
      <w:r w:rsidRPr="006A4479">
        <w:rPr>
          <w:sz w:val="23"/>
          <w:szCs w:val="23"/>
        </w:rPr>
        <w:t xml:space="preserve">sebagai sarana menyampaikan pesan </w:t>
      </w:r>
      <w:proofErr w:type="gramStart"/>
      <w:r w:rsidRPr="006A4479">
        <w:rPr>
          <w:sz w:val="23"/>
          <w:szCs w:val="23"/>
        </w:rPr>
        <w:t>program  penyuluhan</w:t>
      </w:r>
      <w:proofErr w:type="gramEnd"/>
      <w:r w:rsidRPr="006A4479">
        <w:rPr>
          <w:sz w:val="23"/>
          <w:szCs w:val="23"/>
        </w:rPr>
        <w:t xml:space="preserve"> yang sesuai dengan minat para petani seperti pesta panen raya dengan mengadakan bebergai lomba tentang kegiatan pertanian.</w:t>
      </w:r>
    </w:p>
    <w:p w:rsidR="00B03A1A" w:rsidRPr="006A4479" w:rsidRDefault="00B03A1A" w:rsidP="00B114E4">
      <w:pPr>
        <w:numPr>
          <w:ilvl w:val="0"/>
          <w:numId w:val="32"/>
        </w:numPr>
        <w:spacing w:after="0" w:line="240" w:lineRule="auto"/>
        <w:ind w:left="284" w:right="74" w:hanging="284"/>
        <w:jc w:val="both"/>
        <w:rPr>
          <w:sz w:val="23"/>
          <w:szCs w:val="23"/>
        </w:rPr>
      </w:pPr>
      <w:r w:rsidRPr="006A4479">
        <w:rPr>
          <w:sz w:val="23"/>
          <w:szCs w:val="23"/>
        </w:rPr>
        <w:t>Setiap program penyuluhan hendak perlu diikuti dengan penetilian tentang efektivitas dan dikoreksi segala kekurangannya, agar berbagai kekurangan dapat segera diperbaiki, sehingga untuk selanjutnya perlu diteliti mengenai efektivitas manajemen komunikasi Dinas Pertanian dalam penyuluhan program peningkatan hasil produksi padi sawah di Kecamatan Muara Wis Kutai Kartanegara</w:t>
      </w:r>
    </w:p>
    <w:p w:rsidR="00331B61" w:rsidRPr="00CB6E2C" w:rsidRDefault="00331B61" w:rsidP="00B114E4">
      <w:pPr>
        <w:spacing w:after="0" w:line="240" w:lineRule="auto"/>
        <w:ind w:right="74"/>
        <w:jc w:val="both"/>
        <w:rPr>
          <w:b/>
          <w:sz w:val="23"/>
          <w:szCs w:val="23"/>
          <w:lang w:val="id-ID"/>
        </w:rPr>
      </w:pPr>
    </w:p>
    <w:p w:rsidR="00B03A1A" w:rsidRPr="00CB6E2C" w:rsidRDefault="00B03A1A" w:rsidP="00B114E4">
      <w:pPr>
        <w:spacing w:after="0" w:line="240" w:lineRule="auto"/>
        <w:ind w:right="74"/>
        <w:jc w:val="both"/>
        <w:rPr>
          <w:b/>
          <w:sz w:val="23"/>
          <w:szCs w:val="23"/>
        </w:rPr>
      </w:pPr>
      <w:r w:rsidRPr="00CB6E2C">
        <w:rPr>
          <w:b/>
          <w:sz w:val="23"/>
          <w:szCs w:val="23"/>
        </w:rPr>
        <w:t xml:space="preserve">DAFTAR PUSTAKA </w:t>
      </w:r>
    </w:p>
    <w:p w:rsidR="00B03A1A" w:rsidRPr="00CB6E2C" w:rsidRDefault="00B03A1A" w:rsidP="00B114E4">
      <w:pPr>
        <w:spacing w:after="0" w:line="240" w:lineRule="auto"/>
        <w:ind w:left="284" w:right="74" w:hanging="283"/>
        <w:jc w:val="both"/>
        <w:rPr>
          <w:b/>
          <w:i/>
          <w:sz w:val="23"/>
          <w:szCs w:val="23"/>
          <w:lang w:val="id-ID"/>
        </w:rPr>
      </w:pPr>
      <w:r w:rsidRPr="00CB6E2C">
        <w:rPr>
          <w:b/>
          <w:i/>
          <w:sz w:val="23"/>
          <w:szCs w:val="23"/>
        </w:rPr>
        <w:t>Referensi Buku:</w:t>
      </w:r>
    </w:p>
    <w:p w:rsidR="00AA4538" w:rsidRPr="00CB6E2C" w:rsidRDefault="00AA4538" w:rsidP="00B114E4">
      <w:pPr>
        <w:pStyle w:val="Default"/>
        <w:ind w:left="567" w:right="74" w:hanging="567"/>
        <w:rPr>
          <w:sz w:val="23"/>
          <w:szCs w:val="23"/>
        </w:rPr>
      </w:pPr>
      <w:r w:rsidRPr="00CB6E2C">
        <w:rPr>
          <w:sz w:val="23"/>
          <w:szCs w:val="23"/>
        </w:rPr>
        <w:t xml:space="preserve">Effendy, Onong Uchjana, 2003, </w:t>
      </w:r>
      <w:r w:rsidRPr="00CB6E2C">
        <w:rPr>
          <w:i/>
          <w:sz w:val="23"/>
          <w:szCs w:val="23"/>
        </w:rPr>
        <w:t>Ilmu, Teori dan Filsafat Komunikasi</w:t>
      </w:r>
      <w:r w:rsidRPr="00CB6E2C">
        <w:rPr>
          <w:sz w:val="23"/>
          <w:szCs w:val="23"/>
        </w:rPr>
        <w:t>, PT. Citra Aditya Bakti, Bandung.</w:t>
      </w:r>
    </w:p>
    <w:p w:rsidR="00AA4538" w:rsidRPr="00CB6E2C" w:rsidRDefault="00AA4538" w:rsidP="00B114E4">
      <w:pPr>
        <w:pStyle w:val="Default"/>
        <w:ind w:left="567" w:right="74" w:hanging="567"/>
        <w:rPr>
          <w:sz w:val="23"/>
          <w:szCs w:val="23"/>
        </w:rPr>
      </w:pPr>
      <w:r w:rsidRPr="00CB6E2C">
        <w:rPr>
          <w:sz w:val="23"/>
          <w:szCs w:val="23"/>
        </w:rPr>
        <w:t xml:space="preserve">Emzir, 2010. </w:t>
      </w:r>
      <w:r w:rsidRPr="00CB6E2C">
        <w:rPr>
          <w:i/>
          <w:sz w:val="23"/>
          <w:szCs w:val="23"/>
        </w:rPr>
        <w:t>Analisis Data</w:t>
      </w:r>
      <w:r w:rsidRPr="00CB6E2C">
        <w:rPr>
          <w:sz w:val="23"/>
          <w:szCs w:val="23"/>
        </w:rPr>
        <w:t xml:space="preserve"> , Metodologi Penelitian Kualitatif,  Rajawali</w:t>
      </w:r>
      <w:r w:rsidRPr="00CB6E2C">
        <w:rPr>
          <w:i/>
          <w:sz w:val="23"/>
          <w:szCs w:val="23"/>
        </w:rPr>
        <w:t xml:space="preserve">, </w:t>
      </w:r>
      <w:r w:rsidRPr="00CB6E2C">
        <w:rPr>
          <w:sz w:val="23"/>
          <w:szCs w:val="23"/>
        </w:rPr>
        <w:t>Jakarta.</w:t>
      </w:r>
    </w:p>
    <w:p w:rsidR="00AA4538" w:rsidRPr="00CB6E2C" w:rsidRDefault="00AA4538" w:rsidP="00B114E4">
      <w:pPr>
        <w:spacing w:after="0" w:line="240" w:lineRule="auto"/>
        <w:ind w:left="567" w:right="74" w:hanging="567"/>
        <w:jc w:val="both"/>
        <w:rPr>
          <w:sz w:val="23"/>
          <w:szCs w:val="23"/>
        </w:rPr>
      </w:pPr>
      <w:r w:rsidRPr="00CB6E2C">
        <w:rPr>
          <w:sz w:val="23"/>
          <w:szCs w:val="23"/>
        </w:rPr>
        <w:t xml:space="preserve">Kusumastuti, Frida, 2002, </w:t>
      </w:r>
      <w:r w:rsidRPr="00CB6E2C">
        <w:rPr>
          <w:i/>
          <w:sz w:val="23"/>
          <w:szCs w:val="23"/>
        </w:rPr>
        <w:t>Dasar-Dasar Humas</w:t>
      </w:r>
      <w:r w:rsidRPr="00CB6E2C">
        <w:rPr>
          <w:sz w:val="23"/>
          <w:szCs w:val="23"/>
        </w:rPr>
        <w:t>. Ghalia Indonesia, Jakarta.</w:t>
      </w:r>
    </w:p>
    <w:p w:rsidR="00AA4538" w:rsidRPr="00CB6E2C" w:rsidRDefault="00AA4538" w:rsidP="00B114E4">
      <w:pPr>
        <w:spacing w:after="0" w:line="240" w:lineRule="auto"/>
        <w:ind w:left="567" w:right="74" w:hanging="567"/>
        <w:jc w:val="both"/>
        <w:rPr>
          <w:sz w:val="23"/>
          <w:szCs w:val="23"/>
        </w:rPr>
      </w:pPr>
      <w:proofErr w:type="gramStart"/>
      <w:r w:rsidRPr="00CB6E2C">
        <w:rPr>
          <w:sz w:val="23"/>
          <w:szCs w:val="23"/>
        </w:rPr>
        <w:t>Milles, Mattew B, &amp; Huberman A, Michael, 2007.</w:t>
      </w:r>
      <w:proofErr w:type="gramEnd"/>
      <w:r w:rsidRPr="00CB6E2C">
        <w:rPr>
          <w:sz w:val="23"/>
          <w:szCs w:val="23"/>
        </w:rPr>
        <w:t xml:space="preserve"> </w:t>
      </w:r>
      <w:proofErr w:type="gramStart"/>
      <w:r w:rsidRPr="00CB6E2C">
        <w:rPr>
          <w:i/>
          <w:sz w:val="23"/>
          <w:szCs w:val="23"/>
        </w:rPr>
        <w:t>Analisa Data Kualitatif</w:t>
      </w:r>
      <w:r w:rsidRPr="00CB6E2C">
        <w:rPr>
          <w:sz w:val="23"/>
          <w:szCs w:val="23"/>
        </w:rPr>
        <w:t>, Buku Sember Tentang Metode-Metode Baru, UI, Jakarta.</w:t>
      </w:r>
      <w:proofErr w:type="gramEnd"/>
    </w:p>
    <w:p w:rsidR="00AA4538" w:rsidRPr="00CB6E2C" w:rsidRDefault="00AA4538" w:rsidP="00B114E4">
      <w:pPr>
        <w:spacing w:after="0" w:line="240" w:lineRule="auto"/>
        <w:ind w:left="567" w:right="74" w:hanging="567"/>
        <w:jc w:val="both"/>
        <w:rPr>
          <w:sz w:val="23"/>
          <w:szCs w:val="23"/>
        </w:rPr>
      </w:pPr>
      <w:r w:rsidRPr="00CB6E2C">
        <w:rPr>
          <w:sz w:val="23"/>
          <w:szCs w:val="23"/>
          <w:lang w:val="id-ID"/>
        </w:rPr>
        <w:t>Bungin, Burhan.</w:t>
      </w:r>
      <w:r w:rsidRPr="00CB6E2C">
        <w:rPr>
          <w:sz w:val="23"/>
          <w:szCs w:val="23"/>
        </w:rPr>
        <w:t xml:space="preserve"> </w:t>
      </w:r>
      <w:r w:rsidRPr="00CB6E2C">
        <w:rPr>
          <w:sz w:val="23"/>
          <w:szCs w:val="23"/>
          <w:lang w:val="id-ID"/>
        </w:rPr>
        <w:t>2008</w:t>
      </w:r>
      <w:r w:rsidRPr="00CB6E2C">
        <w:rPr>
          <w:sz w:val="23"/>
          <w:szCs w:val="23"/>
        </w:rPr>
        <w:t xml:space="preserve">. </w:t>
      </w:r>
      <w:r w:rsidRPr="00CB6E2C">
        <w:rPr>
          <w:i/>
          <w:sz w:val="23"/>
          <w:szCs w:val="23"/>
        </w:rPr>
        <w:t xml:space="preserve">Analisis Data </w:t>
      </w:r>
      <w:r w:rsidRPr="00CB6E2C">
        <w:rPr>
          <w:i/>
          <w:sz w:val="23"/>
          <w:szCs w:val="23"/>
          <w:lang w:val="id-ID"/>
        </w:rPr>
        <w:t xml:space="preserve">Penelitian </w:t>
      </w:r>
      <w:r w:rsidRPr="00CB6E2C">
        <w:rPr>
          <w:i/>
          <w:sz w:val="23"/>
          <w:szCs w:val="23"/>
        </w:rPr>
        <w:t>Kualitatif</w:t>
      </w:r>
      <w:r w:rsidRPr="00CB6E2C">
        <w:rPr>
          <w:sz w:val="23"/>
          <w:szCs w:val="23"/>
        </w:rPr>
        <w:t xml:space="preserve">, </w:t>
      </w:r>
      <w:r w:rsidRPr="00CB6E2C">
        <w:rPr>
          <w:sz w:val="23"/>
          <w:szCs w:val="23"/>
          <w:lang w:val="id-ID"/>
        </w:rPr>
        <w:t>Raja Grafindo Persada</w:t>
      </w:r>
      <w:r w:rsidRPr="00CB6E2C">
        <w:rPr>
          <w:sz w:val="23"/>
          <w:szCs w:val="23"/>
        </w:rPr>
        <w:t xml:space="preserve"> Jakarta.</w:t>
      </w:r>
    </w:p>
    <w:p w:rsidR="00AA4538" w:rsidRPr="00CB6E2C" w:rsidRDefault="00AA4538" w:rsidP="00B114E4">
      <w:pPr>
        <w:spacing w:after="0" w:line="240" w:lineRule="auto"/>
        <w:ind w:left="567" w:right="74" w:hanging="567"/>
        <w:jc w:val="both"/>
        <w:rPr>
          <w:sz w:val="23"/>
          <w:szCs w:val="23"/>
        </w:rPr>
      </w:pPr>
      <w:r w:rsidRPr="00CB6E2C">
        <w:rPr>
          <w:sz w:val="23"/>
          <w:szCs w:val="23"/>
        </w:rPr>
        <w:t xml:space="preserve">Moleong, J. Lexy, 2009. </w:t>
      </w:r>
      <w:r w:rsidRPr="00CB6E2C">
        <w:rPr>
          <w:i/>
          <w:sz w:val="23"/>
          <w:szCs w:val="23"/>
        </w:rPr>
        <w:t>Metode Penelitian Kualitatif (Edisi Revisi)</w:t>
      </w:r>
      <w:r w:rsidRPr="00CB6E2C">
        <w:rPr>
          <w:sz w:val="23"/>
          <w:szCs w:val="23"/>
        </w:rPr>
        <w:t>, Remaja Rosda Karya, Bandung.</w:t>
      </w:r>
    </w:p>
    <w:p w:rsidR="00AA4538" w:rsidRPr="00CB6E2C" w:rsidRDefault="00AA4538" w:rsidP="006E2761">
      <w:pPr>
        <w:spacing w:after="0" w:line="240" w:lineRule="auto"/>
        <w:ind w:left="567" w:hanging="567"/>
        <w:jc w:val="both"/>
        <w:rPr>
          <w:sz w:val="23"/>
          <w:szCs w:val="23"/>
        </w:rPr>
      </w:pPr>
      <w:r w:rsidRPr="00CB6E2C">
        <w:rPr>
          <w:sz w:val="23"/>
          <w:szCs w:val="23"/>
          <w:lang w:val="id-ID"/>
        </w:rPr>
        <w:t>Keith</w:t>
      </w:r>
      <w:r w:rsidRPr="00CB6E2C">
        <w:rPr>
          <w:sz w:val="23"/>
          <w:szCs w:val="23"/>
        </w:rPr>
        <w:t xml:space="preserve">, </w:t>
      </w:r>
      <w:r w:rsidRPr="00CB6E2C">
        <w:rPr>
          <w:sz w:val="23"/>
          <w:szCs w:val="23"/>
          <w:lang w:val="id-ID"/>
        </w:rPr>
        <w:t>B</w:t>
      </w:r>
      <w:r w:rsidRPr="00CB6E2C">
        <w:rPr>
          <w:sz w:val="23"/>
          <w:szCs w:val="23"/>
        </w:rPr>
        <w:t xml:space="preserve">. </w:t>
      </w:r>
      <w:r w:rsidRPr="00CB6E2C">
        <w:rPr>
          <w:sz w:val="23"/>
          <w:szCs w:val="23"/>
          <w:lang w:val="id-ID"/>
        </w:rPr>
        <w:t>2012</w:t>
      </w:r>
      <w:r w:rsidRPr="00CB6E2C">
        <w:rPr>
          <w:i/>
          <w:sz w:val="23"/>
          <w:szCs w:val="23"/>
        </w:rPr>
        <w:t xml:space="preserve">. </w:t>
      </w:r>
      <w:r w:rsidRPr="00CB6E2C">
        <w:rPr>
          <w:i/>
          <w:sz w:val="23"/>
          <w:szCs w:val="23"/>
          <w:lang w:val="id-ID"/>
        </w:rPr>
        <w:t xml:space="preserve"> Pengantar </w:t>
      </w:r>
      <w:r w:rsidRPr="00CB6E2C">
        <w:rPr>
          <w:i/>
          <w:sz w:val="23"/>
          <w:szCs w:val="23"/>
        </w:rPr>
        <w:t>Public Relations Dalam Teori dan Praktek</w:t>
      </w:r>
      <w:r w:rsidRPr="00CB6E2C">
        <w:rPr>
          <w:sz w:val="23"/>
          <w:szCs w:val="23"/>
        </w:rPr>
        <w:t xml:space="preserve">, </w:t>
      </w:r>
      <w:r w:rsidRPr="00CB6E2C">
        <w:rPr>
          <w:sz w:val="23"/>
          <w:szCs w:val="23"/>
          <w:lang w:val="id-ID"/>
        </w:rPr>
        <w:t>Raja Grafindo Persada</w:t>
      </w:r>
      <w:r w:rsidRPr="00CB6E2C">
        <w:rPr>
          <w:sz w:val="23"/>
          <w:szCs w:val="23"/>
        </w:rPr>
        <w:t xml:space="preserve"> Jakarta.</w:t>
      </w:r>
    </w:p>
    <w:p w:rsidR="00AA4538" w:rsidRPr="00CB6E2C" w:rsidRDefault="00AA4538" w:rsidP="006E2761">
      <w:pPr>
        <w:spacing w:after="0" w:line="240" w:lineRule="auto"/>
        <w:ind w:left="567" w:hanging="567"/>
        <w:jc w:val="both"/>
        <w:rPr>
          <w:sz w:val="23"/>
          <w:szCs w:val="23"/>
        </w:rPr>
      </w:pPr>
      <w:proofErr w:type="gramStart"/>
      <w:r w:rsidRPr="00CB6E2C">
        <w:rPr>
          <w:sz w:val="23"/>
          <w:szCs w:val="23"/>
        </w:rPr>
        <w:t>Rismi, Somad dan Donni Juni Priansa 2014.</w:t>
      </w:r>
      <w:proofErr w:type="gramEnd"/>
      <w:r w:rsidRPr="00CB6E2C">
        <w:rPr>
          <w:sz w:val="23"/>
          <w:szCs w:val="23"/>
        </w:rPr>
        <w:t xml:space="preserve"> </w:t>
      </w:r>
      <w:r w:rsidRPr="00CB6E2C">
        <w:rPr>
          <w:i/>
          <w:sz w:val="23"/>
          <w:szCs w:val="23"/>
        </w:rPr>
        <w:t xml:space="preserve">Manajemen Komunikasi, </w:t>
      </w:r>
      <w:r w:rsidRPr="00CB6E2C">
        <w:rPr>
          <w:sz w:val="23"/>
          <w:szCs w:val="23"/>
        </w:rPr>
        <w:t>Alfaberta, Bandung.</w:t>
      </w:r>
    </w:p>
    <w:p w:rsidR="00AA4538" w:rsidRPr="00CB6E2C" w:rsidRDefault="00AA4538" w:rsidP="006E2761">
      <w:pPr>
        <w:spacing w:after="0" w:line="240" w:lineRule="auto"/>
        <w:ind w:left="567" w:hanging="567"/>
        <w:jc w:val="both"/>
        <w:rPr>
          <w:sz w:val="23"/>
          <w:szCs w:val="23"/>
        </w:rPr>
      </w:pPr>
      <w:r w:rsidRPr="00CB6E2C">
        <w:rPr>
          <w:sz w:val="23"/>
          <w:szCs w:val="23"/>
        </w:rPr>
        <w:t xml:space="preserve">Romli, Khomsahrial. 2014. </w:t>
      </w:r>
      <w:r w:rsidRPr="00CB6E2C">
        <w:rPr>
          <w:i/>
          <w:sz w:val="23"/>
          <w:szCs w:val="23"/>
        </w:rPr>
        <w:t xml:space="preserve">Komunikasi Organisasi Lengkap </w:t>
      </w:r>
      <w:proofErr w:type="gramStart"/>
      <w:r w:rsidRPr="00CB6E2C">
        <w:rPr>
          <w:i/>
          <w:sz w:val="23"/>
          <w:szCs w:val="23"/>
        </w:rPr>
        <w:t>( Edisi</w:t>
      </w:r>
      <w:proofErr w:type="gramEnd"/>
      <w:r w:rsidRPr="00CB6E2C">
        <w:rPr>
          <w:i/>
          <w:sz w:val="23"/>
          <w:szCs w:val="23"/>
        </w:rPr>
        <w:t xml:space="preserve"> Revisi), </w:t>
      </w:r>
      <w:r w:rsidRPr="00CB6E2C">
        <w:rPr>
          <w:sz w:val="23"/>
          <w:szCs w:val="23"/>
        </w:rPr>
        <w:t>PT Grasindo, Jakarta.</w:t>
      </w:r>
    </w:p>
    <w:p w:rsidR="00AA4538" w:rsidRPr="00CB6E2C" w:rsidRDefault="00AA4538" w:rsidP="006E2761">
      <w:pPr>
        <w:spacing w:after="0" w:line="240" w:lineRule="auto"/>
        <w:ind w:left="567" w:hanging="567"/>
        <w:jc w:val="both"/>
        <w:rPr>
          <w:sz w:val="23"/>
          <w:szCs w:val="23"/>
        </w:rPr>
      </w:pPr>
      <w:r w:rsidRPr="00CB6E2C">
        <w:rPr>
          <w:sz w:val="23"/>
          <w:szCs w:val="23"/>
        </w:rPr>
        <w:t xml:space="preserve">Ruslan, Rosady, 2003. </w:t>
      </w:r>
      <w:r w:rsidRPr="00CB6E2C">
        <w:rPr>
          <w:i/>
          <w:sz w:val="23"/>
          <w:szCs w:val="23"/>
        </w:rPr>
        <w:t xml:space="preserve">Manajemen Public Relations dan Media Komunikasi, Konsep dan Aplikasi </w:t>
      </w:r>
      <w:proofErr w:type="gramStart"/>
      <w:r w:rsidRPr="00CB6E2C">
        <w:rPr>
          <w:i/>
          <w:sz w:val="23"/>
          <w:szCs w:val="23"/>
        </w:rPr>
        <w:t>( Edisi</w:t>
      </w:r>
      <w:proofErr w:type="gramEnd"/>
      <w:r w:rsidRPr="00CB6E2C">
        <w:rPr>
          <w:i/>
          <w:sz w:val="23"/>
          <w:szCs w:val="23"/>
        </w:rPr>
        <w:t xml:space="preserve"> Revisi),</w:t>
      </w:r>
      <w:r w:rsidRPr="00CB6E2C">
        <w:rPr>
          <w:sz w:val="23"/>
          <w:szCs w:val="23"/>
        </w:rPr>
        <w:t xml:space="preserve"> Raja Grafarindo Persada, Jakarta.</w:t>
      </w:r>
    </w:p>
    <w:p w:rsidR="00AA4538" w:rsidRPr="00CB6E2C" w:rsidRDefault="00AA4538" w:rsidP="006E2761">
      <w:pPr>
        <w:spacing w:after="0" w:line="240" w:lineRule="auto"/>
        <w:ind w:left="567" w:hanging="567"/>
        <w:jc w:val="both"/>
        <w:rPr>
          <w:sz w:val="23"/>
          <w:szCs w:val="23"/>
        </w:rPr>
      </w:pPr>
      <w:r w:rsidRPr="00CB6E2C">
        <w:rPr>
          <w:sz w:val="23"/>
          <w:szCs w:val="23"/>
        </w:rPr>
        <w:t xml:space="preserve">Ruslan, Rosady, 2003. </w:t>
      </w:r>
      <w:proofErr w:type="gramStart"/>
      <w:r w:rsidRPr="00CB6E2C">
        <w:rPr>
          <w:i/>
          <w:sz w:val="23"/>
          <w:szCs w:val="23"/>
        </w:rPr>
        <w:t>Metode Penelitian Public Relations dan Komunikasi,</w:t>
      </w:r>
      <w:r w:rsidRPr="00CB6E2C">
        <w:rPr>
          <w:sz w:val="23"/>
          <w:szCs w:val="23"/>
        </w:rPr>
        <w:t xml:space="preserve"> PT. Raja Grafarindo Persada, Jakarta.</w:t>
      </w:r>
      <w:proofErr w:type="gramEnd"/>
    </w:p>
    <w:p w:rsidR="00AA4538" w:rsidRPr="00CB6E2C" w:rsidRDefault="00AA4538" w:rsidP="006E2761">
      <w:pPr>
        <w:spacing w:after="0" w:line="240" w:lineRule="auto"/>
        <w:ind w:left="567" w:hanging="567"/>
        <w:jc w:val="both"/>
        <w:rPr>
          <w:sz w:val="23"/>
          <w:szCs w:val="23"/>
        </w:rPr>
      </w:pPr>
      <w:proofErr w:type="gramStart"/>
      <w:r w:rsidRPr="00CB6E2C">
        <w:rPr>
          <w:sz w:val="23"/>
          <w:szCs w:val="23"/>
        </w:rPr>
        <w:t xml:space="preserve">Sjarifuddin, 2007, </w:t>
      </w:r>
      <w:r w:rsidRPr="00CB6E2C">
        <w:rPr>
          <w:i/>
          <w:sz w:val="23"/>
          <w:szCs w:val="23"/>
        </w:rPr>
        <w:t xml:space="preserve">Manajemen Komunikasi, </w:t>
      </w:r>
      <w:r w:rsidRPr="00CB6E2C">
        <w:rPr>
          <w:sz w:val="23"/>
          <w:szCs w:val="23"/>
        </w:rPr>
        <w:t>Aceeca Print, Samarinda</w:t>
      </w:r>
      <w:r w:rsidRPr="00CB6E2C">
        <w:rPr>
          <w:sz w:val="23"/>
          <w:szCs w:val="23"/>
          <w:lang w:val="id-ID"/>
        </w:rPr>
        <w:t xml:space="preserve"> </w:t>
      </w:r>
      <w:r w:rsidRPr="00CB6E2C">
        <w:rPr>
          <w:sz w:val="23"/>
          <w:szCs w:val="23"/>
        </w:rPr>
        <w:t>Kalimantan Timur.</w:t>
      </w:r>
      <w:proofErr w:type="gramEnd"/>
    </w:p>
    <w:p w:rsidR="00AA4538" w:rsidRPr="00CB6E2C" w:rsidRDefault="00AA4538" w:rsidP="006E2761">
      <w:pPr>
        <w:spacing w:after="0" w:line="240" w:lineRule="auto"/>
        <w:ind w:left="567" w:hanging="567"/>
        <w:jc w:val="both"/>
        <w:rPr>
          <w:sz w:val="23"/>
          <w:szCs w:val="23"/>
        </w:rPr>
      </w:pPr>
      <w:proofErr w:type="gramStart"/>
      <w:r w:rsidRPr="00CB6E2C">
        <w:rPr>
          <w:sz w:val="23"/>
          <w:szCs w:val="23"/>
        </w:rPr>
        <w:t>Sugiyono, 2010.</w:t>
      </w:r>
      <w:proofErr w:type="gramEnd"/>
      <w:r w:rsidRPr="00CB6E2C">
        <w:rPr>
          <w:sz w:val="23"/>
          <w:szCs w:val="23"/>
        </w:rPr>
        <w:t xml:space="preserve"> </w:t>
      </w:r>
      <w:r w:rsidRPr="00CB6E2C">
        <w:rPr>
          <w:i/>
          <w:sz w:val="23"/>
          <w:szCs w:val="23"/>
        </w:rPr>
        <w:t>Memahami Penelitian Kualitatif</w:t>
      </w:r>
      <w:r w:rsidRPr="00CB6E2C">
        <w:rPr>
          <w:sz w:val="23"/>
          <w:szCs w:val="23"/>
        </w:rPr>
        <w:t>, Alfabeta, Bandung.</w:t>
      </w:r>
    </w:p>
    <w:p w:rsidR="00B03A1A" w:rsidRPr="00CB6E2C" w:rsidRDefault="00B03A1A" w:rsidP="00CB6E2C">
      <w:pPr>
        <w:spacing w:after="0" w:line="240" w:lineRule="auto"/>
        <w:ind w:left="284" w:hanging="283"/>
        <w:jc w:val="both"/>
        <w:rPr>
          <w:b/>
          <w:sz w:val="23"/>
          <w:szCs w:val="23"/>
        </w:rPr>
      </w:pPr>
    </w:p>
    <w:p w:rsidR="00310D4E" w:rsidRPr="00CB6E2C" w:rsidRDefault="00310D4E" w:rsidP="00CB6E2C">
      <w:pPr>
        <w:spacing w:after="0" w:line="240" w:lineRule="auto"/>
        <w:ind w:left="709" w:hanging="709"/>
        <w:jc w:val="both"/>
        <w:rPr>
          <w:rFonts w:eastAsia="Calibri"/>
          <w:sz w:val="23"/>
          <w:szCs w:val="23"/>
        </w:rPr>
      </w:pPr>
    </w:p>
    <w:sectPr w:rsidR="00310D4E" w:rsidRPr="00CB6E2C" w:rsidSect="00323E49">
      <w:headerReference w:type="even" r:id="rId9"/>
      <w:headerReference w:type="default" r:id="rId10"/>
      <w:footerReference w:type="even" r:id="rId11"/>
      <w:footerReference w:type="default" r:id="rId12"/>
      <w:footerReference w:type="first" r:id="rId13"/>
      <w:pgSz w:w="10206" w:h="14175"/>
      <w:pgMar w:top="629" w:right="1287" w:bottom="629" w:left="1332" w:header="851" w:footer="794" w:gutter="0"/>
      <w:pgNumType w:start="24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9F4" w:rsidRDefault="00E169F4" w:rsidP="00310D4E">
      <w:pPr>
        <w:spacing w:after="0" w:line="240" w:lineRule="auto"/>
      </w:pPr>
      <w:r>
        <w:separator/>
      </w:r>
    </w:p>
  </w:endnote>
  <w:endnote w:type="continuationSeparator" w:id="0">
    <w:p w:rsidR="00E169F4" w:rsidRDefault="00E169F4" w:rsidP="00310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16F" w:rsidRDefault="0010316F" w:rsidP="0010316F">
    <w:pPr>
      <w:pStyle w:val="Footer"/>
      <w:pBdr>
        <w:bottom w:val="single" w:sz="4" w:space="1" w:color="auto"/>
      </w:pBdr>
      <w:spacing w:after="0" w:line="240" w:lineRule="auto"/>
      <w:rPr>
        <w:rStyle w:val="PageNumber"/>
        <w:rFonts w:ascii="Arial" w:hAnsi="Arial" w:cs="Arial"/>
        <w:sz w:val="20"/>
        <w:lang w:val="id-ID"/>
      </w:rPr>
    </w:pPr>
  </w:p>
  <w:p w:rsidR="006B640E" w:rsidRDefault="008E71D8" w:rsidP="0010316F">
    <w:pPr>
      <w:pStyle w:val="Footer"/>
      <w:spacing w:after="0" w:line="240" w:lineRule="auto"/>
      <w:rPr>
        <w:rFonts w:ascii="Arial" w:hAnsi="Arial" w:cs="Arial"/>
        <w:sz w:val="20"/>
      </w:rPr>
    </w:pPr>
    <w:r>
      <w:rPr>
        <w:rStyle w:val="PageNumber"/>
        <w:rFonts w:ascii="Arial" w:hAnsi="Arial" w:cs="Arial"/>
        <w:sz w:val="20"/>
      </w:rPr>
      <w:fldChar w:fldCharType="begin"/>
    </w:r>
    <w:r w:rsidR="006B640E">
      <w:rPr>
        <w:rStyle w:val="PageNumber"/>
        <w:rFonts w:ascii="Arial" w:hAnsi="Arial" w:cs="Arial"/>
        <w:sz w:val="20"/>
      </w:rPr>
      <w:instrText xml:space="preserve"> PAGE </w:instrText>
    </w:r>
    <w:r>
      <w:rPr>
        <w:rStyle w:val="PageNumber"/>
        <w:rFonts w:ascii="Arial" w:hAnsi="Arial" w:cs="Arial"/>
        <w:sz w:val="20"/>
      </w:rPr>
      <w:fldChar w:fldCharType="separate"/>
    </w:r>
    <w:r w:rsidR="00FB3C5B">
      <w:rPr>
        <w:rStyle w:val="PageNumber"/>
        <w:rFonts w:ascii="Arial" w:hAnsi="Arial" w:cs="Arial"/>
        <w:noProof/>
        <w:sz w:val="20"/>
      </w:rPr>
      <w:t>258</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16F" w:rsidRDefault="0010316F" w:rsidP="0010316F">
    <w:pPr>
      <w:pStyle w:val="Footer"/>
      <w:pBdr>
        <w:bottom w:val="single" w:sz="4" w:space="1" w:color="auto"/>
      </w:pBdr>
      <w:spacing w:after="0" w:line="240" w:lineRule="auto"/>
      <w:jc w:val="right"/>
      <w:rPr>
        <w:rStyle w:val="PageNumber"/>
        <w:rFonts w:ascii="Arial" w:hAnsi="Arial" w:cs="Arial"/>
        <w:sz w:val="20"/>
        <w:lang w:val="id-ID"/>
      </w:rPr>
    </w:pPr>
  </w:p>
  <w:p w:rsidR="006B640E" w:rsidRDefault="008E71D8" w:rsidP="0010316F">
    <w:pPr>
      <w:pStyle w:val="Footer"/>
      <w:spacing w:after="0" w:line="240" w:lineRule="auto"/>
      <w:jc w:val="right"/>
      <w:rPr>
        <w:rFonts w:ascii="Arial" w:hAnsi="Arial" w:cs="Arial"/>
        <w:i/>
        <w:iCs/>
        <w:sz w:val="20"/>
      </w:rPr>
    </w:pPr>
    <w:r>
      <w:rPr>
        <w:rStyle w:val="PageNumber"/>
        <w:rFonts w:ascii="Arial" w:hAnsi="Arial" w:cs="Arial"/>
        <w:sz w:val="20"/>
      </w:rPr>
      <w:fldChar w:fldCharType="begin"/>
    </w:r>
    <w:r w:rsidR="006B640E">
      <w:rPr>
        <w:rStyle w:val="PageNumber"/>
        <w:rFonts w:ascii="Arial" w:hAnsi="Arial" w:cs="Arial"/>
        <w:sz w:val="20"/>
      </w:rPr>
      <w:instrText xml:space="preserve"> PAGE </w:instrText>
    </w:r>
    <w:r>
      <w:rPr>
        <w:rStyle w:val="PageNumber"/>
        <w:rFonts w:ascii="Arial" w:hAnsi="Arial" w:cs="Arial"/>
        <w:sz w:val="20"/>
      </w:rPr>
      <w:fldChar w:fldCharType="separate"/>
    </w:r>
    <w:r w:rsidR="00FB3C5B">
      <w:rPr>
        <w:rStyle w:val="PageNumber"/>
        <w:rFonts w:ascii="Arial" w:hAnsi="Arial" w:cs="Arial"/>
        <w:noProof/>
        <w:sz w:val="20"/>
      </w:rPr>
      <w:t>257</w:t>
    </w:r>
    <w:r>
      <w:rPr>
        <w:rStyle w:val="PageNumber"/>
        <w:rFonts w:ascii="Arial" w:hAnsi="Arial" w:cs="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E49" w:rsidRDefault="00323E4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9F4" w:rsidRDefault="00E169F4" w:rsidP="00310D4E">
      <w:pPr>
        <w:spacing w:after="0" w:line="240" w:lineRule="auto"/>
      </w:pPr>
      <w:r>
        <w:separator/>
      </w:r>
    </w:p>
  </w:footnote>
  <w:footnote w:type="continuationSeparator" w:id="0">
    <w:p w:rsidR="00E169F4" w:rsidRDefault="00E169F4" w:rsidP="00310D4E">
      <w:pPr>
        <w:spacing w:after="0" w:line="240" w:lineRule="auto"/>
      </w:pPr>
      <w:r>
        <w:continuationSeparator/>
      </w:r>
    </w:p>
  </w:footnote>
  <w:footnote w:id="1">
    <w:p w:rsidR="00CB6E2C" w:rsidRPr="00CB6E2C" w:rsidRDefault="00CB6E2C" w:rsidP="00E2293E">
      <w:pPr>
        <w:pStyle w:val="FootnoteText"/>
        <w:spacing w:after="0" w:line="240" w:lineRule="auto"/>
        <w:rPr>
          <w:lang w:val="id-ID"/>
        </w:rPr>
      </w:pPr>
      <w:r>
        <w:rPr>
          <w:rStyle w:val="FootnoteReference"/>
        </w:rPr>
        <w:footnoteRef/>
      </w:r>
      <w:r>
        <w:t xml:space="preserve"> </w:t>
      </w:r>
      <w:r>
        <w:rPr>
          <w:lang w:val="id-ID"/>
        </w:rPr>
        <w:t xml:space="preserve">Mahasiswa Program Studi Ilmu Komunikasi, Fakultas Ilmu Sosial dan Ilmu Politik Universitas Mulawarman. Email: </w:t>
      </w:r>
      <w:r w:rsidR="00E2293E">
        <w:rPr>
          <w:lang w:val="id-ID"/>
        </w:rPr>
        <w:t>abay33ak@gmail.com</w:t>
      </w:r>
    </w:p>
  </w:footnote>
  <w:footnote w:id="2">
    <w:p w:rsidR="00CB6E2C" w:rsidRPr="00E2293E" w:rsidRDefault="00CB6E2C" w:rsidP="00E2293E">
      <w:pPr>
        <w:pStyle w:val="FootnoteText"/>
        <w:spacing w:after="0" w:line="240" w:lineRule="auto"/>
        <w:rPr>
          <w:lang w:val="id-ID"/>
        </w:rPr>
      </w:pPr>
      <w:r>
        <w:rPr>
          <w:rStyle w:val="FootnoteReference"/>
        </w:rPr>
        <w:footnoteRef/>
      </w:r>
      <w:r>
        <w:t xml:space="preserve"> </w:t>
      </w:r>
      <w:r w:rsidR="00E2293E">
        <w:rPr>
          <w:lang w:val="id-ID"/>
        </w:rPr>
        <w:t>Dosen Pembimbing I</w:t>
      </w:r>
      <w:r w:rsidR="000108DE">
        <w:rPr>
          <w:lang w:val="id-ID"/>
        </w:rPr>
        <w:t xml:space="preserve"> dan Staf Pengajar</w:t>
      </w:r>
      <w:r w:rsidR="0073267D">
        <w:rPr>
          <w:lang w:val="id-ID"/>
        </w:rPr>
        <w:t>,</w:t>
      </w:r>
      <w:r w:rsidR="00E2293E">
        <w:rPr>
          <w:lang w:val="id-ID"/>
        </w:rPr>
        <w:t xml:space="preserve"> Program Studi Ilmu Komunikasi, Fakultas Ilmu Sosial dan Ilmu Politik Universitas Mulawarman</w:t>
      </w:r>
    </w:p>
  </w:footnote>
  <w:footnote w:id="3">
    <w:p w:rsidR="00CB6E2C" w:rsidRPr="00CB6E2C" w:rsidRDefault="00CB6E2C" w:rsidP="00E2293E">
      <w:pPr>
        <w:pStyle w:val="FootnoteText"/>
        <w:spacing w:after="0" w:line="240" w:lineRule="auto"/>
        <w:rPr>
          <w:lang w:val="id-ID"/>
        </w:rPr>
      </w:pPr>
      <w:r>
        <w:rPr>
          <w:rStyle w:val="FootnoteReference"/>
        </w:rPr>
        <w:footnoteRef/>
      </w:r>
      <w:r>
        <w:t xml:space="preserve"> </w:t>
      </w:r>
      <w:r w:rsidR="00E2293E">
        <w:rPr>
          <w:lang w:val="id-ID"/>
        </w:rPr>
        <w:t>Dosen Pembimbing II</w:t>
      </w:r>
      <w:r w:rsidR="000108DE">
        <w:rPr>
          <w:lang w:val="id-ID"/>
        </w:rPr>
        <w:t xml:space="preserve"> dan Staf Pengajar</w:t>
      </w:r>
      <w:r w:rsidR="00E2293E">
        <w:rPr>
          <w:lang w:val="id-ID"/>
        </w:rPr>
        <w:t>, Program Studi Ilmu Komunikasi, Fakultas Ilmu Sosial dan Ilmu Politik Universitas Mulawarman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40E" w:rsidRPr="00323E49" w:rsidRDefault="006B640E" w:rsidP="00723F78">
    <w:pPr>
      <w:pStyle w:val="Header"/>
      <w:pBdr>
        <w:bottom w:val="single" w:sz="6" w:space="1" w:color="auto"/>
      </w:pBdr>
      <w:ind w:right="13"/>
      <w:rPr>
        <w:rFonts w:ascii="Arial" w:hAnsi="Arial" w:cs="Arial"/>
        <w:sz w:val="20"/>
        <w:lang w:val="id-ID"/>
      </w:rPr>
    </w:pPr>
    <w:proofErr w:type="gramStart"/>
    <w:r>
      <w:rPr>
        <w:rFonts w:ascii="Arial" w:hAnsi="Arial" w:cs="Arial"/>
        <w:sz w:val="20"/>
      </w:rPr>
      <w:t>eJournal</w:t>
    </w:r>
    <w:proofErr w:type="gramEnd"/>
    <w:r>
      <w:rPr>
        <w:rFonts w:ascii="Arial" w:hAnsi="Arial" w:cs="Arial"/>
        <w:sz w:val="20"/>
      </w:rPr>
      <w:t xml:space="preserve"> Ilmu </w:t>
    </w:r>
    <w:r w:rsidR="00B03A1A">
      <w:rPr>
        <w:rFonts w:ascii="Arial" w:hAnsi="Arial" w:cs="Arial"/>
        <w:sz w:val="20"/>
        <w:lang w:val="id-ID"/>
      </w:rPr>
      <w:t>Komunikasi</w:t>
    </w:r>
    <w:r w:rsidR="00EF0B7B">
      <w:rPr>
        <w:rFonts w:ascii="Arial" w:hAnsi="Arial" w:cs="Arial"/>
        <w:sz w:val="20"/>
      </w:rPr>
      <w:t xml:space="preserve">, Volume </w:t>
    </w:r>
    <w:r w:rsidR="00323E49">
      <w:rPr>
        <w:rFonts w:ascii="Arial" w:hAnsi="Arial" w:cs="Arial"/>
        <w:sz w:val="20"/>
        <w:lang w:val="id-ID"/>
      </w:rPr>
      <w:t>6</w:t>
    </w:r>
    <w:r w:rsidR="00EF0B7B">
      <w:rPr>
        <w:rFonts w:ascii="Arial" w:hAnsi="Arial" w:cs="Arial"/>
        <w:sz w:val="20"/>
      </w:rPr>
      <w:t xml:space="preserve">, Nomor </w:t>
    </w:r>
    <w:r w:rsidR="00323E49">
      <w:rPr>
        <w:rFonts w:ascii="Arial" w:hAnsi="Arial" w:cs="Arial"/>
        <w:sz w:val="20"/>
        <w:lang w:val="id-ID"/>
      </w:rPr>
      <w:t>4</w:t>
    </w:r>
    <w:r w:rsidR="00EF0B7B">
      <w:rPr>
        <w:rFonts w:ascii="Arial" w:hAnsi="Arial" w:cs="Arial"/>
        <w:sz w:val="20"/>
      </w:rPr>
      <w:t>,  201</w:t>
    </w:r>
    <w:r w:rsidR="0099648E">
      <w:rPr>
        <w:rFonts w:ascii="Arial" w:hAnsi="Arial" w:cs="Arial"/>
        <w:sz w:val="20"/>
      </w:rPr>
      <w:t>8</w:t>
    </w:r>
    <w:r w:rsidR="00EF0B7B">
      <w:rPr>
        <w:rFonts w:ascii="Arial" w:hAnsi="Arial" w:cs="Arial"/>
        <w:sz w:val="20"/>
      </w:rPr>
      <w:t xml:space="preserve">: </w:t>
    </w:r>
    <w:r w:rsidR="00323E49">
      <w:rPr>
        <w:rFonts w:ascii="Arial" w:hAnsi="Arial" w:cs="Arial"/>
        <w:sz w:val="20"/>
        <w:lang w:val="id-ID"/>
      </w:rPr>
      <w:t>247</w:t>
    </w:r>
    <w:r w:rsidR="00EF0B7B">
      <w:rPr>
        <w:rFonts w:ascii="Arial" w:hAnsi="Arial" w:cs="Arial"/>
        <w:sz w:val="20"/>
        <w:lang w:val="id-ID"/>
      </w:rPr>
      <w:t xml:space="preserve"> - </w:t>
    </w:r>
    <w:r w:rsidR="00323E49">
      <w:rPr>
        <w:rFonts w:ascii="Arial" w:hAnsi="Arial" w:cs="Arial"/>
        <w:sz w:val="20"/>
        <w:lang w:val="id-ID"/>
      </w:rPr>
      <w:t>258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40E" w:rsidRPr="00B114E4" w:rsidRDefault="00B03A1A" w:rsidP="00B03A1A">
    <w:pPr>
      <w:pStyle w:val="Header"/>
      <w:pBdr>
        <w:bottom w:val="single" w:sz="4" w:space="1" w:color="auto"/>
      </w:pBdr>
      <w:jc w:val="right"/>
      <w:rPr>
        <w:rFonts w:ascii="Arial" w:hAnsi="Arial" w:cs="Arial"/>
        <w:sz w:val="20"/>
        <w:szCs w:val="18"/>
      </w:rPr>
    </w:pPr>
    <w:r w:rsidRPr="00B114E4">
      <w:rPr>
        <w:rFonts w:ascii="Arial" w:hAnsi="Arial" w:cs="Arial"/>
        <w:sz w:val="20"/>
        <w:szCs w:val="18"/>
        <w:lang w:val="id-ID"/>
      </w:rPr>
      <w:t xml:space="preserve">Manajemen </w:t>
    </w:r>
    <w:r w:rsidR="00B114E4" w:rsidRPr="00B114E4">
      <w:rPr>
        <w:rFonts w:ascii="Arial" w:hAnsi="Arial" w:cs="Arial"/>
        <w:sz w:val="20"/>
        <w:szCs w:val="18"/>
        <w:lang w:val="id-ID"/>
      </w:rPr>
      <w:t xml:space="preserve">Komunikasi Penyuluhan Program Peningkatan Hasil Produksi </w:t>
    </w:r>
    <w:r w:rsidRPr="00B114E4">
      <w:rPr>
        <w:rFonts w:ascii="Arial" w:hAnsi="Arial" w:cs="Arial"/>
        <w:sz w:val="20"/>
        <w:szCs w:val="18"/>
        <w:lang w:val="id-ID"/>
      </w:rPr>
      <w:t>(Akbar)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3AA1"/>
    <w:multiLevelType w:val="hybridMultilevel"/>
    <w:tmpl w:val="56902628"/>
    <w:lvl w:ilvl="0" w:tplc="2A86CD16">
      <w:start w:val="1"/>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
    <w:nsid w:val="089D1D10"/>
    <w:multiLevelType w:val="hybridMultilevel"/>
    <w:tmpl w:val="4688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52CB9"/>
    <w:multiLevelType w:val="hybridMultilevel"/>
    <w:tmpl w:val="D2F0C2E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0AFF7813"/>
    <w:multiLevelType w:val="hybridMultilevel"/>
    <w:tmpl w:val="439039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E3703A"/>
    <w:multiLevelType w:val="hybridMultilevel"/>
    <w:tmpl w:val="0FBCDE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C0440D"/>
    <w:multiLevelType w:val="hybridMultilevel"/>
    <w:tmpl w:val="DAB856C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391C0F"/>
    <w:multiLevelType w:val="hybridMultilevel"/>
    <w:tmpl w:val="8772AD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621326"/>
    <w:multiLevelType w:val="hybridMultilevel"/>
    <w:tmpl w:val="9B7698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3F1BDC"/>
    <w:multiLevelType w:val="hybridMultilevel"/>
    <w:tmpl w:val="1ED063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56549C0"/>
    <w:multiLevelType w:val="hybridMultilevel"/>
    <w:tmpl w:val="3C1ED446"/>
    <w:lvl w:ilvl="0" w:tplc="5EC40D30">
      <w:start w:val="1"/>
      <w:numFmt w:val="decimal"/>
      <w:lvlText w:val="%1."/>
      <w:lvlJc w:val="left"/>
      <w:pPr>
        <w:ind w:left="720" w:hanging="360"/>
      </w:pPr>
      <w:rPr>
        <w:rFonts w:eastAsia="Calibri"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98750E"/>
    <w:multiLevelType w:val="hybridMultilevel"/>
    <w:tmpl w:val="E9F05776"/>
    <w:lvl w:ilvl="0" w:tplc="E5BE5A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2770319B"/>
    <w:multiLevelType w:val="hybridMultilevel"/>
    <w:tmpl w:val="D76273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732B61"/>
    <w:multiLevelType w:val="hybridMultilevel"/>
    <w:tmpl w:val="71C03E9C"/>
    <w:lvl w:ilvl="0" w:tplc="74962FC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414609"/>
    <w:multiLevelType w:val="hybridMultilevel"/>
    <w:tmpl w:val="8C7A85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700678"/>
    <w:multiLevelType w:val="hybridMultilevel"/>
    <w:tmpl w:val="5D1A0B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0805C94"/>
    <w:multiLevelType w:val="hybridMultilevel"/>
    <w:tmpl w:val="3640C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C1424A"/>
    <w:multiLevelType w:val="hybridMultilevel"/>
    <w:tmpl w:val="9766BCE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E7436F3"/>
    <w:multiLevelType w:val="hybridMultilevel"/>
    <w:tmpl w:val="13D4F4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FD750DC"/>
    <w:multiLevelType w:val="hybridMultilevel"/>
    <w:tmpl w:val="6650A19E"/>
    <w:lvl w:ilvl="0" w:tplc="AEDCCA94">
      <w:start w:val="1"/>
      <w:numFmt w:val="lowerLetter"/>
      <w:lvlText w:val="%1."/>
      <w:lvlJc w:val="center"/>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8B44A4"/>
    <w:multiLevelType w:val="hybridMultilevel"/>
    <w:tmpl w:val="2102BA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FE725CC"/>
    <w:multiLevelType w:val="hybridMultilevel"/>
    <w:tmpl w:val="8022344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67C0F82"/>
    <w:multiLevelType w:val="hybridMultilevel"/>
    <w:tmpl w:val="BD701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D964A9"/>
    <w:multiLevelType w:val="hybridMultilevel"/>
    <w:tmpl w:val="1E529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4C1A04"/>
    <w:multiLevelType w:val="hybridMultilevel"/>
    <w:tmpl w:val="8222BFF4"/>
    <w:lvl w:ilvl="0" w:tplc="323A389E">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237ED7"/>
    <w:multiLevelType w:val="hybridMultilevel"/>
    <w:tmpl w:val="06C05AE2"/>
    <w:lvl w:ilvl="0" w:tplc="31E6BF00">
      <w:start w:val="1"/>
      <w:numFmt w:val="decimal"/>
      <w:lvlText w:val="%1."/>
      <w:lvlJc w:val="left"/>
      <w:pPr>
        <w:ind w:left="720" w:hanging="360"/>
      </w:pPr>
      <w:rPr>
        <w:rFonts w:eastAsia="Calibri"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9A37086"/>
    <w:multiLevelType w:val="hybridMultilevel"/>
    <w:tmpl w:val="C1F20A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E534114"/>
    <w:multiLevelType w:val="hybridMultilevel"/>
    <w:tmpl w:val="6D8891BE"/>
    <w:lvl w:ilvl="0" w:tplc="04090019">
      <w:start w:val="1"/>
      <w:numFmt w:val="lowerLetter"/>
      <w:lvlText w:val="%1."/>
      <w:lvlJc w:val="left"/>
      <w:pPr>
        <w:ind w:left="720" w:hanging="360"/>
      </w:pPr>
    </w:lvl>
    <w:lvl w:ilvl="1" w:tplc="AC8E2E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D2C40"/>
    <w:multiLevelType w:val="hybridMultilevel"/>
    <w:tmpl w:val="78164D2C"/>
    <w:lvl w:ilvl="0" w:tplc="E5BE5AE8">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31004D7"/>
    <w:multiLevelType w:val="hybridMultilevel"/>
    <w:tmpl w:val="B9CE8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5B2A47"/>
    <w:multiLevelType w:val="hybridMultilevel"/>
    <w:tmpl w:val="2BDE4D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90D3E7D"/>
    <w:multiLevelType w:val="hybridMultilevel"/>
    <w:tmpl w:val="492693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F634454"/>
    <w:multiLevelType w:val="hybridMultilevel"/>
    <w:tmpl w:val="F2BCA6D4"/>
    <w:lvl w:ilvl="0" w:tplc="A70AAB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0"/>
  </w:num>
  <w:num w:numId="2">
    <w:abstractNumId w:val="19"/>
  </w:num>
  <w:num w:numId="3">
    <w:abstractNumId w:val="18"/>
  </w:num>
  <w:num w:numId="4">
    <w:abstractNumId w:val="4"/>
  </w:num>
  <w:num w:numId="5">
    <w:abstractNumId w:val="14"/>
  </w:num>
  <w:num w:numId="6">
    <w:abstractNumId w:val="23"/>
  </w:num>
  <w:num w:numId="7">
    <w:abstractNumId w:val="13"/>
  </w:num>
  <w:num w:numId="8">
    <w:abstractNumId w:val="17"/>
  </w:num>
  <w:num w:numId="9">
    <w:abstractNumId w:val="6"/>
  </w:num>
  <w:num w:numId="10">
    <w:abstractNumId w:val="9"/>
  </w:num>
  <w:num w:numId="11">
    <w:abstractNumId w:val="24"/>
  </w:num>
  <w:num w:numId="12">
    <w:abstractNumId w:val="25"/>
  </w:num>
  <w:num w:numId="13">
    <w:abstractNumId w:val="3"/>
  </w:num>
  <w:num w:numId="14">
    <w:abstractNumId w:val="1"/>
  </w:num>
  <w:num w:numId="15">
    <w:abstractNumId w:val="28"/>
  </w:num>
  <w:num w:numId="16">
    <w:abstractNumId w:val="15"/>
  </w:num>
  <w:num w:numId="17">
    <w:abstractNumId w:val="21"/>
  </w:num>
  <w:num w:numId="18">
    <w:abstractNumId w:val="22"/>
  </w:num>
  <w:num w:numId="19">
    <w:abstractNumId w:val="0"/>
  </w:num>
  <w:num w:numId="20">
    <w:abstractNumId w:val="12"/>
  </w:num>
  <w:num w:numId="21">
    <w:abstractNumId w:val="11"/>
  </w:num>
  <w:num w:numId="22">
    <w:abstractNumId w:val="26"/>
  </w:num>
  <w:num w:numId="23">
    <w:abstractNumId w:val="7"/>
  </w:num>
  <w:num w:numId="24">
    <w:abstractNumId w:val="8"/>
  </w:num>
  <w:num w:numId="25">
    <w:abstractNumId w:val="2"/>
  </w:num>
  <w:num w:numId="26">
    <w:abstractNumId w:val="10"/>
  </w:num>
  <w:num w:numId="27">
    <w:abstractNumId w:val="27"/>
  </w:num>
  <w:num w:numId="28">
    <w:abstractNumId w:val="29"/>
  </w:num>
  <w:num w:numId="29">
    <w:abstractNumId w:val="5"/>
  </w:num>
  <w:num w:numId="30">
    <w:abstractNumId w:val="16"/>
  </w:num>
  <w:num w:numId="31">
    <w:abstractNumId w:val="20"/>
  </w:num>
  <w:num w:numId="32">
    <w:abstractNumId w:val="3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oNotTrackMoves/>
  <w:defaultTabStop w:val="720"/>
  <w:evenAndOddHeaders/>
  <w:drawingGridHorizontalSpacing w:val="0"/>
  <w:noPunctuationKerning/>
  <w:characterSpacingControl w:val="doNotCompress"/>
  <w:footnotePr>
    <w:footnote w:id="-1"/>
    <w:footnote w:id="0"/>
  </w:footnotePr>
  <w:endnotePr>
    <w:endnote w:id="-1"/>
    <w:endnote w:id="0"/>
  </w:endnotePr>
  <w:compat>
    <w:spaceForUL/>
    <w:doNotLeaveBackslashAlone/>
    <w:ulTrailSpace/>
    <w:doNotBreakWrappedTables/>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0D4E"/>
    <w:rsid w:val="000108DE"/>
    <w:rsid w:val="000449B1"/>
    <w:rsid w:val="00055BF0"/>
    <w:rsid w:val="00082059"/>
    <w:rsid w:val="000909A0"/>
    <w:rsid w:val="000A24A6"/>
    <w:rsid w:val="000A3F4E"/>
    <w:rsid w:val="000A6B0F"/>
    <w:rsid w:val="000B698C"/>
    <w:rsid w:val="000D22EC"/>
    <w:rsid w:val="001024A4"/>
    <w:rsid w:val="0010316F"/>
    <w:rsid w:val="00152054"/>
    <w:rsid w:val="001817DC"/>
    <w:rsid w:val="001843DB"/>
    <w:rsid w:val="001933BF"/>
    <w:rsid w:val="001E0E3C"/>
    <w:rsid w:val="001E6450"/>
    <w:rsid w:val="00210D80"/>
    <w:rsid w:val="0022118D"/>
    <w:rsid w:val="00260C18"/>
    <w:rsid w:val="002854FC"/>
    <w:rsid w:val="002B7393"/>
    <w:rsid w:val="00310D4E"/>
    <w:rsid w:val="00323E49"/>
    <w:rsid w:val="00330C02"/>
    <w:rsid w:val="00331B61"/>
    <w:rsid w:val="00355619"/>
    <w:rsid w:val="00376DAC"/>
    <w:rsid w:val="003E63F1"/>
    <w:rsid w:val="00437BE9"/>
    <w:rsid w:val="00444142"/>
    <w:rsid w:val="00466D9F"/>
    <w:rsid w:val="004A5EB4"/>
    <w:rsid w:val="004D73A9"/>
    <w:rsid w:val="00502033"/>
    <w:rsid w:val="00540357"/>
    <w:rsid w:val="00635606"/>
    <w:rsid w:val="006A4479"/>
    <w:rsid w:val="006B640E"/>
    <w:rsid w:val="006E2761"/>
    <w:rsid w:val="006F5E54"/>
    <w:rsid w:val="00723F78"/>
    <w:rsid w:val="0073267D"/>
    <w:rsid w:val="00742BB6"/>
    <w:rsid w:val="00747D46"/>
    <w:rsid w:val="00753FAD"/>
    <w:rsid w:val="00754F39"/>
    <w:rsid w:val="00772BD4"/>
    <w:rsid w:val="00775E20"/>
    <w:rsid w:val="0078079C"/>
    <w:rsid w:val="007D2E66"/>
    <w:rsid w:val="007E6B69"/>
    <w:rsid w:val="007F6B6C"/>
    <w:rsid w:val="00805A7D"/>
    <w:rsid w:val="00806F61"/>
    <w:rsid w:val="0082202F"/>
    <w:rsid w:val="0082549A"/>
    <w:rsid w:val="008506DA"/>
    <w:rsid w:val="00891444"/>
    <w:rsid w:val="008B535B"/>
    <w:rsid w:val="008E71D8"/>
    <w:rsid w:val="008F3C86"/>
    <w:rsid w:val="00930642"/>
    <w:rsid w:val="00986FAB"/>
    <w:rsid w:val="0099648E"/>
    <w:rsid w:val="009B6599"/>
    <w:rsid w:val="009D1490"/>
    <w:rsid w:val="009D5AD3"/>
    <w:rsid w:val="00A55ECF"/>
    <w:rsid w:val="00A74D08"/>
    <w:rsid w:val="00A827F1"/>
    <w:rsid w:val="00A871B9"/>
    <w:rsid w:val="00AA4538"/>
    <w:rsid w:val="00AB2D1B"/>
    <w:rsid w:val="00B001A4"/>
    <w:rsid w:val="00B03A1A"/>
    <w:rsid w:val="00B114E4"/>
    <w:rsid w:val="00B94665"/>
    <w:rsid w:val="00BC6E2D"/>
    <w:rsid w:val="00BF23D7"/>
    <w:rsid w:val="00BF6198"/>
    <w:rsid w:val="00C10C8D"/>
    <w:rsid w:val="00C56112"/>
    <w:rsid w:val="00C67C45"/>
    <w:rsid w:val="00C8769C"/>
    <w:rsid w:val="00C94ABC"/>
    <w:rsid w:val="00CB6E2C"/>
    <w:rsid w:val="00CD65D2"/>
    <w:rsid w:val="00D201D0"/>
    <w:rsid w:val="00D24E16"/>
    <w:rsid w:val="00D41913"/>
    <w:rsid w:val="00D52265"/>
    <w:rsid w:val="00DC7DB0"/>
    <w:rsid w:val="00E14371"/>
    <w:rsid w:val="00E169F4"/>
    <w:rsid w:val="00E21A0C"/>
    <w:rsid w:val="00E21C44"/>
    <w:rsid w:val="00E2293E"/>
    <w:rsid w:val="00E5623C"/>
    <w:rsid w:val="00E83A7B"/>
    <w:rsid w:val="00EC4379"/>
    <w:rsid w:val="00EC74D4"/>
    <w:rsid w:val="00EF0B7B"/>
    <w:rsid w:val="00F03CB7"/>
    <w:rsid w:val="00F20C76"/>
    <w:rsid w:val="00F305A0"/>
    <w:rsid w:val="00F808F8"/>
    <w:rsid w:val="00FB3C5B"/>
    <w:rsid w:val="00FB6225"/>
    <w:rsid w:val="00FC5D9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uiPriority="99"/>
    <w:lsdException w:name="footer" w:uiPriority="99"/>
    <w:lsdException w:name="caption" w:qFormat="1"/>
    <w:lsdException w:name="footnote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D4E"/>
    <w:pPr>
      <w:spacing w:after="200" w:line="276" w:lineRule="auto"/>
    </w:pPr>
    <w:rPr>
      <w:sz w:val="24"/>
      <w:szCs w:val="24"/>
      <w:lang w:val="en-US" w:eastAsia="en-US"/>
    </w:rPr>
  </w:style>
  <w:style w:type="paragraph" w:styleId="Heading1">
    <w:name w:val="heading 1"/>
    <w:basedOn w:val="Normal"/>
    <w:next w:val="Normal"/>
    <w:qFormat/>
    <w:rsid w:val="00310D4E"/>
    <w:pPr>
      <w:keepNext/>
      <w:jc w:val="center"/>
      <w:outlineLvl w:val="0"/>
    </w:pPr>
    <w:rPr>
      <w:b/>
      <w:bCs/>
    </w:rPr>
  </w:style>
  <w:style w:type="paragraph" w:styleId="Heading2">
    <w:name w:val="heading 2"/>
    <w:basedOn w:val="Normal"/>
    <w:next w:val="Normal"/>
    <w:qFormat/>
    <w:rsid w:val="00310D4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0D4E"/>
    <w:pPr>
      <w:keepNext/>
      <w:jc w:val="center"/>
      <w:outlineLvl w:val="2"/>
    </w:pPr>
    <w:rPr>
      <w:b/>
      <w:bCs/>
      <w:sz w:val="36"/>
    </w:rPr>
  </w:style>
  <w:style w:type="paragraph" w:styleId="Heading4">
    <w:name w:val="heading 4"/>
    <w:basedOn w:val="Normal"/>
    <w:next w:val="Normal"/>
    <w:qFormat/>
    <w:rsid w:val="00310D4E"/>
    <w:pPr>
      <w:keepNext/>
      <w:jc w:val="center"/>
      <w:outlineLvl w:val="3"/>
    </w:pPr>
    <w:rPr>
      <w:b/>
      <w:bCs/>
      <w:sz w:val="48"/>
    </w:rPr>
  </w:style>
  <w:style w:type="paragraph" w:styleId="Heading5">
    <w:name w:val="heading 5"/>
    <w:basedOn w:val="Normal"/>
    <w:next w:val="Normal"/>
    <w:qFormat/>
    <w:rsid w:val="00310D4E"/>
    <w:pPr>
      <w:spacing w:before="240" w:after="60"/>
      <w:outlineLvl w:val="4"/>
    </w:pPr>
    <w:rPr>
      <w:b/>
      <w:bCs/>
      <w:i/>
      <w:iCs/>
      <w:sz w:val="26"/>
      <w:szCs w:val="26"/>
    </w:rPr>
  </w:style>
  <w:style w:type="paragraph" w:styleId="Heading6">
    <w:name w:val="heading 6"/>
    <w:basedOn w:val="Normal"/>
    <w:next w:val="Normal"/>
    <w:qFormat/>
    <w:rsid w:val="00310D4E"/>
    <w:pPr>
      <w:keepNext/>
      <w:outlineLvl w:val="5"/>
    </w:pPr>
    <w:rPr>
      <w:b/>
      <w:bCs/>
    </w:rPr>
  </w:style>
  <w:style w:type="paragraph" w:styleId="Heading7">
    <w:name w:val="heading 7"/>
    <w:basedOn w:val="Normal"/>
    <w:next w:val="Normal"/>
    <w:qFormat/>
    <w:rsid w:val="00310D4E"/>
    <w:pPr>
      <w:keepNext/>
      <w:jc w:val="center"/>
      <w:outlineLvl w:val="6"/>
    </w:pPr>
    <w:rPr>
      <w:b/>
      <w:bCs/>
      <w:sz w:val="40"/>
    </w:rPr>
  </w:style>
  <w:style w:type="paragraph" w:styleId="Heading8">
    <w:name w:val="heading 8"/>
    <w:basedOn w:val="Normal"/>
    <w:next w:val="Normal"/>
    <w:qFormat/>
    <w:rsid w:val="00310D4E"/>
    <w:pPr>
      <w:keepNext/>
      <w:jc w:val="center"/>
      <w:outlineLvl w:val="7"/>
    </w:pPr>
    <w:rPr>
      <w:b/>
      <w:bCs/>
      <w:sz w:val="32"/>
    </w:rPr>
  </w:style>
  <w:style w:type="paragraph" w:styleId="Heading9">
    <w:name w:val="heading 9"/>
    <w:basedOn w:val="Normal"/>
    <w:next w:val="Normal"/>
    <w:qFormat/>
    <w:rsid w:val="00310D4E"/>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10D4E"/>
    <w:rPr>
      <w:rFonts w:ascii="Tahoma" w:hAnsi="Tahoma" w:cs="Tahoma"/>
      <w:sz w:val="16"/>
      <w:szCs w:val="16"/>
    </w:rPr>
  </w:style>
  <w:style w:type="paragraph" w:styleId="BlockText">
    <w:name w:val="Block Text"/>
    <w:basedOn w:val="Normal"/>
    <w:rsid w:val="00310D4E"/>
    <w:pPr>
      <w:ind w:left="851" w:right="-432" w:firstLine="567"/>
      <w:jc w:val="both"/>
    </w:pPr>
    <w:rPr>
      <w:szCs w:val="20"/>
    </w:rPr>
  </w:style>
  <w:style w:type="paragraph" w:styleId="BodyText">
    <w:name w:val="Body Text"/>
    <w:basedOn w:val="Normal"/>
    <w:rsid w:val="00310D4E"/>
    <w:pPr>
      <w:jc w:val="both"/>
    </w:pPr>
  </w:style>
  <w:style w:type="paragraph" w:styleId="BodyText2">
    <w:name w:val="Body Text 2"/>
    <w:basedOn w:val="Normal"/>
    <w:rsid w:val="00310D4E"/>
    <w:rPr>
      <w:rFonts w:ascii="Arial" w:hAnsi="Arial" w:cs="Arial"/>
      <w:b/>
      <w:bCs/>
    </w:rPr>
  </w:style>
  <w:style w:type="paragraph" w:styleId="BodyText3">
    <w:name w:val="Body Text 3"/>
    <w:basedOn w:val="Normal"/>
    <w:rsid w:val="00310D4E"/>
    <w:pPr>
      <w:jc w:val="center"/>
    </w:pPr>
    <w:rPr>
      <w:b/>
      <w:bCs/>
      <w:sz w:val="36"/>
    </w:rPr>
  </w:style>
  <w:style w:type="paragraph" w:styleId="BodyTextIndent">
    <w:name w:val="Body Text Indent"/>
    <w:basedOn w:val="Normal"/>
    <w:rsid w:val="00310D4E"/>
    <w:pPr>
      <w:spacing w:after="120"/>
      <w:ind w:left="360"/>
    </w:pPr>
  </w:style>
  <w:style w:type="paragraph" w:styleId="BodyTextIndent2">
    <w:name w:val="Body Text Indent 2"/>
    <w:basedOn w:val="Normal"/>
    <w:rsid w:val="00310D4E"/>
    <w:pPr>
      <w:ind w:firstLine="720"/>
      <w:jc w:val="both"/>
    </w:pPr>
  </w:style>
  <w:style w:type="paragraph" w:styleId="BodyTextIndent3">
    <w:name w:val="Body Text Indent 3"/>
    <w:basedOn w:val="Normal"/>
    <w:rsid w:val="00310D4E"/>
    <w:pPr>
      <w:ind w:firstLine="720"/>
      <w:jc w:val="both"/>
    </w:pPr>
    <w:rPr>
      <w:rFonts w:ascii="Arial" w:hAnsi="Arial" w:cs="Arial"/>
      <w:sz w:val="20"/>
    </w:rPr>
  </w:style>
  <w:style w:type="paragraph" w:styleId="Caption">
    <w:name w:val="caption"/>
    <w:basedOn w:val="Normal"/>
    <w:next w:val="Normal"/>
    <w:qFormat/>
    <w:rsid w:val="00310D4E"/>
    <w:pPr>
      <w:spacing w:before="120" w:after="120"/>
    </w:pPr>
    <w:rPr>
      <w:b/>
      <w:bCs/>
      <w:sz w:val="20"/>
      <w:szCs w:val="20"/>
    </w:rPr>
  </w:style>
  <w:style w:type="paragraph" w:styleId="Footer">
    <w:name w:val="footer"/>
    <w:basedOn w:val="Normal"/>
    <w:link w:val="FooterChar"/>
    <w:uiPriority w:val="99"/>
    <w:rsid w:val="00310D4E"/>
    <w:pPr>
      <w:tabs>
        <w:tab w:val="center" w:pos="4153"/>
        <w:tab w:val="right" w:pos="8306"/>
      </w:tabs>
    </w:pPr>
  </w:style>
  <w:style w:type="paragraph" w:styleId="FootnoteText">
    <w:name w:val="footnote text"/>
    <w:basedOn w:val="Normal"/>
    <w:link w:val="FootnoteTextChar"/>
    <w:uiPriority w:val="99"/>
    <w:rsid w:val="00310D4E"/>
    <w:rPr>
      <w:sz w:val="20"/>
      <w:szCs w:val="20"/>
    </w:rPr>
  </w:style>
  <w:style w:type="paragraph" w:styleId="Header">
    <w:name w:val="header"/>
    <w:basedOn w:val="Normal"/>
    <w:rsid w:val="00310D4E"/>
    <w:pPr>
      <w:tabs>
        <w:tab w:val="center" w:pos="4153"/>
        <w:tab w:val="right" w:pos="8306"/>
      </w:tabs>
    </w:pPr>
  </w:style>
  <w:style w:type="paragraph" w:styleId="NormalWeb">
    <w:name w:val="Normal (Web)"/>
    <w:basedOn w:val="Normal"/>
    <w:rsid w:val="00310D4E"/>
    <w:pPr>
      <w:spacing w:before="100" w:beforeAutospacing="1" w:after="100" w:afterAutospacing="1"/>
    </w:pPr>
  </w:style>
  <w:style w:type="paragraph" w:styleId="Title">
    <w:name w:val="Title"/>
    <w:basedOn w:val="Normal"/>
    <w:qFormat/>
    <w:rsid w:val="00310D4E"/>
    <w:pPr>
      <w:jc w:val="center"/>
    </w:pPr>
    <w:rPr>
      <w:b/>
      <w:bCs/>
    </w:rPr>
  </w:style>
  <w:style w:type="character" w:styleId="Emphasis">
    <w:name w:val="Emphasis"/>
    <w:qFormat/>
    <w:rsid w:val="00310D4E"/>
    <w:rPr>
      <w:i/>
      <w:iCs/>
    </w:rPr>
  </w:style>
  <w:style w:type="character" w:styleId="FollowedHyperlink">
    <w:name w:val="FollowedHyperlink"/>
    <w:rsid w:val="00310D4E"/>
    <w:rPr>
      <w:color w:val="800080"/>
      <w:u w:val="single"/>
    </w:rPr>
  </w:style>
  <w:style w:type="character" w:styleId="FootnoteReference">
    <w:name w:val="footnote reference"/>
    <w:rsid w:val="00310D4E"/>
    <w:rPr>
      <w:vertAlign w:val="superscript"/>
    </w:rPr>
  </w:style>
  <w:style w:type="character" w:styleId="Hyperlink">
    <w:name w:val="Hyperlink"/>
    <w:rsid w:val="00310D4E"/>
    <w:rPr>
      <w:color w:val="0000FF"/>
      <w:u w:val="single"/>
    </w:rPr>
  </w:style>
  <w:style w:type="character" w:styleId="PageNumber">
    <w:name w:val="page number"/>
    <w:basedOn w:val="DefaultParagraphFont"/>
    <w:rsid w:val="00310D4E"/>
  </w:style>
  <w:style w:type="paragraph" w:customStyle="1" w:styleId="NoSpacing1">
    <w:name w:val="No Spacing1"/>
    <w:qFormat/>
    <w:rsid w:val="00310D4E"/>
    <w:rPr>
      <w:rFonts w:ascii="Calibri" w:eastAsia="Calibri" w:hAnsi="Calibri"/>
      <w:sz w:val="22"/>
      <w:szCs w:val="22"/>
      <w:lang w:val="en-US" w:eastAsia="en-US"/>
    </w:rPr>
  </w:style>
  <w:style w:type="paragraph" w:customStyle="1" w:styleId="ListParagraph1">
    <w:name w:val="List Paragraph1"/>
    <w:basedOn w:val="Normal"/>
    <w:uiPriority w:val="34"/>
    <w:qFormat/>
    <w:rsid w:val="00310D4E"/>
    <w:pPr>
      <w:ind w:left="720"/>
      <w:contextualSpacing/>
    </w:pPr>
  </w:style>
  <w:style w:type="paragraph" w:customStyle="1" w:styleId="ListParagraph10">
    <w:name w:val="List Paragraph1"/>
    <w:basedOn w:val="Normal"/>
    <w:uiPriority w:val="34"/>
    <w:qFormat/>
    <w:rsid w:val="00310D4E"/>
    <w:pPr>
      <w:ind w:left="720"/>
      <w:contextualSpacing/>
    </w:pPr>
  </w:style>
  <w:style w:type="paragraph" w:customStyle="1" w:styleId="NoSpacing11">
    <w:name w:val="No Spacing11"/>
    <w:qFormat/>
    <w:rsid w:val="00310D4E"/>
    <w:rPr>
      <w:rFonts w:ascii="Calibri" w:eastAsia="Calibri" w:hAnsi="Calibri"/>
      <w:sz w:val="22"/>
      <w:szCs w:val="22"/>
      <w:lang w:val="en-US" w:eastAsia="en-US"/>
    </w:rPr>
  </w:style>
  <w:style w:type="character" w:customStyle="1" w:styleId="hps">
    <w:name w:val="hps"/>
    <w:basedOn w:val="DefaultParagraphFont"/>
    <w:rsid w:val="00310D4E"/>
  </w:style>
  <w:style w:type="table" w:styleId="TableGrid">
    <w:name w:val="Table Grid"/>
    <w:basedOn w:val="TableNormal"/>
    <w:uiPriority w:val="59"/>
    <w:rsid w:val="00753FA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A55ECF"/>
    <w:pPr>
      <w:ind w:left="720"/>
      <w:contextualSpacing/>
    </w:pPr>
    <w:rPr>
      <w:rFonts w:ascii="Calibri" w:eastAsia="Calibri" w:hAnsi="Calibri"/>
      <w:sz w:val="22"/>
      <w:szCs w:val="22"/>
    </w:rPr>
  </w:style>
  <w:style w:type="paragraph" w:customStyle="1" w:styleId="ListParagraph3">
    <w:name w:val="List Paragraph3"/>
    <w:basedOn w:val="Normal"/>
    <w:uiPriority w:val="34"/>
    <w:qFormat/>
    <w:rsid w:val="00D201D0"/>
    <w:pPr>
      <w:ind w:left="720"/>
      <w:contextualSpacing/>
    </w:pPr>
    <w:rPr>
      <w:rFonts w:ascii="Calibri" w:eastAsia="Calibri" w:hAnsi="Calibri"/>
      <w:sz w:val="22"/>
      <w:szCs w:val="22"/>
    </w:rPr>
  </w:style>
  <w:style w:type="paragraph" w:customStyle="1" w:styleId="ListParagraph2">
    <w:name w:val="List Paragraph2"/>
    <w:basedOn w:val="Normal"/>
    <w:uiPriority w:val="34"/>
    <w:unhideWhenUsed/>
    <w:qFormat/>
    <w:rsid w:val="00A74D08"/>
    <w:pPr>
      <w:ind w:left="720"/>
    </w:pPr>
    <w:rPr>
      <w:rFonts w:ascii="Calibri" w:eastAsia="Calibri" w:hAnsi="Calibri"/>
      <w:szCs w:val="22"/>
    </w:rPr>
  </w:style>
  <w:style w:type="paragraph" w:customStyle="1" w:styleId="p15">
    <w:name w:val="p15"/>
    <w:basedOn w:val="Normal"/>
    <w:rsid w:val="00355619"/>
    <w:pPr>
      <w:spacing w:after="0" w:line="240" w:lineRule="auto"/>
      <w:ind w:left="720"/>
    </w:pPr>
  </w:style>
  <w:style w:type="paragraph" w:customStyle="1" w:styleId="p0">
    <w:name w:val="p0"/>
    <w:basedOn w:val="Normal"/>
    <w:rsid w:val="000A24A6"/>
    <w:pPr>
      <w:spacing w:after="0" w:line="240" w:lineRule="auto"/>
    </w:pPr>
  </w:style>
  <w:style w:type="paragraph" w:customStyle="1" w:styleId="Default">
    <w:name w:val="Default"/>
    <w:rsid w:val="00540357"/>
    <w:pPr>
      <w:autoSpaceDE w:val="0"/>
      <w:autoSpaceDN w:val="0"/>
      <w:adjustRightInd w:val="0"/>
    </w:pPr>
    <w:rPr>
      <w:rFonts w:eastAsia="Calibri"/>
      <w:color w:val="000000"/>
      <w:sz w:val="24"/>
      <w:szCs w:val="24"/>
      <w:lang w:eastAsia="en-US"/>
    </w:rPr>
  </w:style>
  <w:style w:type="character" w:customStyle="1" w:styleId="apple-converted-space">
    <w:name w:val="apple-converted-space"/>
    <w:rsid w:val="00E14371"/>
  </w:style>
  <w:style w:type="character" w:customStyle="1" w:styleId="FootnoteTextChar">
    <w:name w:val="Footnote Text Char"/>
    <w:link w:val="FootnoteText"/>
    <w:uiPriority w:val="99"/>
    <w:rsid w:val="0099648E"/>
    <w:rPr>
      <w:lang w:val="en-US" w:eastAsia="en-US"/>
    </w:rPr>
  </w:style>
  <w:style w:type="character" w:customStyle="1" w:styleId="ListParagraphChar">
    <w:name w:val="List Paragraph Char"/>
    <w:link w:val="ListParagraph"/>
    <w:uiPriority w:val="34"/>
    <w:rsid w:val="00B03A1A"/>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323E49"/>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0603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5DE827-7D19-45CF-AB7A-D67936F4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4474</Words>
  <Characters>25505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29920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Sadonyo 2</cp:lastModifiedBy>
  <cp:revision>23</cp:revision>
  <cp:lastPrinted>2018-10-25T01:18:00Z</cp:lastPrinted>
  <dcterms:created xsi:type="dcterms:W3CDTF">2018-05-28T04:16:00Z</dcterms:created>
  <dcterms:modified xsi:type="dcterms:W3CDTF">2018-10-25T01:40:00Z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